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附件</w:t>
      </w:r>
      <w:r>
        <w:rPr>
          <w:rFonts w:ascii="仿宋_GB2312" w:eastAsia="仿宋_GB2312" w:cs="仿宋_GB2312"/>
          <w:sz w:val="32"/>
          <w:szCs w:val="32"/>
        </w:rPr>
        <w:t>2:</w:t>
      </w:r>
    </w:p>
    <w:p>
      <w:pPr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《液压爬升模板工程技术规程（征求意见稿）》</w:t>
      </w:r>
    </w:p>
    <w:p>
      <w:pPr>
        <w:jc w:val="center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36"/>
          <w:szCs w:val="36"/>
        </w:rPr>
        <w:t>征求意见表</w:t>
      </w:r>
    </w:p>
    <w:tbl>
      <w:tblPr>
        <w:tblStyle w:val="5"/>
        <w:tblW w:w="847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252"/>
        <w:gridCol w:w="567"/>
        <w:gridCol w:w="2410"/>
        <w:gridCol w:w="709"/>
        <w:gridCol w:w="857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26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专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家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姓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名</w:t>
            </w:r>
          </w:p>
        </w:tc>
        <w:tc>
          <w:tcPr>
            <w:tcW w:w="125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单位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14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2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Email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地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址</w:t>
            </w:r>
          </w:p>
        </w:tc>
        <w:tc>
          <w:tcPr>
            <w:tcW w:w="422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邮编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2" w:hRule="atLeast"/>
        </w:trPr>
        <w:tc>
          <w:tcPr>
            <w:tcW w:w="8472" w:type="dxa"/>
            <w:gridSpan w:val="7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对本标准的总体意见：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条文号</w:t>
            </w:r>
          </w:p>
        </w:tc>
        <w:tc>
          <w:tcPr>
            <w:tcW w:w="493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意见和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/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或建议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理由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/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</w:trPr>
        <w:tc>
          <w:tcPr>
            <w:tcW w:w="126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493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</w:trPr>
        <w:tc>
          <w:tcPr>
            <w:tcW w:w="126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493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126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493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126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493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</w:tbl>
    <w:p>
      <w:pPr>
        <w:tabs>
          <w:tab w:val="left" w:pos="2340"/>
        </w:tabs>
        <w:spacing w:line="560" w:lineRule="exact"/>
        <w:jc w:val="right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（可另增页）</w:t>
      </w:r>
    </w:p>
    <w:p>
      <w:pPr>
        <w:spacing w:line="560" w:lineRule="exact"/>
        <w:rPr>
          <w:rFonts w:ascii="仿宋_GB2312" w:hAnsi="宋体" w:eastAsia="仿宋_GB2312"/>
          <w:sz w:val="28"/>
          <w:szCs w:val="28"/>
          <w:highlight w:val="none"/>
        </w:rPr>
      </w:pPr>
      <w:r>
        <w:rPr>
          <w:rFonts w:hint="eastAsia" w:ascii="仿宋_GB2312" w:hAnsi="宋体" w:eastAsia="仿宋_GB2312" w:cs="仿宋_GB2312"/>
          <w:sz w:val="28"/>
          <w:szCs w:val="28"/>
          <w:highlight w:val="none"/>
        </w:rPr>
        <w:t>请将意见和建议于</w:t>
      </w:r>
      <w:r>
        <w:rPr>
          <w:rFonts w:ascii="仿宋_GB2312" w:hAnsi="宋体" w:eastAsia="仿宋_GB2312" w:cs="仿宋_GB2312"/>
          <w:sz w:val="28"/>
          <w:szCs w:val="28"/>
          <w:highlight w:val="none"/>
        </w:rPr>
        <w:t>2021</w:t>
      </w:r>
      <w:r>
        <w:rPr>
          <w:rFonts w:hint="eastAsia" w:ascii="仿宋_GB2312" w:hAnsi="宋体" w:eastAsia="仿宋_GB2312" w:cs="仿宋_GB2312"/>
          <w:sz w:val="28"/>
          <w:szCs w:val="28"/>
          <w:highlight w:val="none"/>
        </w:rPr>
        <w:t>年</w:t>
      </w:r>
      <w:r>
        <w:rPr>
          <w:rFonts w:ascii="仿宋_GB2312" w:hAnsi="宋体" w:eastAsia="仿宋_GB2312" w:cs="仿宋_GB2312"/>
          <w:sz w:val="28"/>
          <w:szCs w:val="28"/>
          <w:highlight w:val="none"/>
        </w:rPr>
        <w:t>6</w:t>
      </w:r>
      <w:r>
        <w:rPr>
          <w:rFonts w:hint="eastAsia" w:ascii="仿宋_GB2312" w:hAnsi="宋体" w:eastAsia="仿宋_GB2312" w:cs="仿宋_GB2312"/>
          <w:sz w:val="28"/>
          <w:szCs w:val="28"/>
          <w:highlight w:val="none"/>
        </w:rPr>
        <w:t>月</w:t>
      </w:r>
      <w:r>
        <w:rPr>
          <w:rFonts w:ascii="仿宋_GB2312" w:hAnsi="宋体" w:eastAsia="仿宋_GB2312" w:cs="仿宋_GB2312"/>
          <w:sz w:val="28"/>
          <w:szCs w:val="28"/>
          <w:highlight w:val="none"/>
        </w:rPr>
        <w:t>15</w:t>
      </w:r>
      <w:r>
        <w:rPr>
          <w:rFonts w:hint="eastAsia" w:ascii="仿宋_GB2312" w:hAnsi="宋体" w:eastAsia="仿宋_GB2312" w:cs="仿宋_GB2312"/>
          <w:sz w:val="28"/>
          <w:szCs w:val="28"/>
          <w:highlight w:val="none"/>
        </w:rPr>
        <w:t>日前寄回或以邮件形式返回：</w:t>
      </w:r>
    </w:p>
    <w:p>
      <w:pPr>
        <w:spacing w:line="560" w:lineRule="exact"/>
        <w:rPr>
          <w:rFonts w:ascii="仿宋_GB2312" w:hAnsi="宋体" w:eastAsia="仿宋_GB2312"/>
          <w:sz w:val="28"/>
          <w:szCs w:val="28"/>
          <w:highlight w:val="none"/>
        </w:rPr>
      </w:pPr>
      <w:r>
        <w:rPr>
          <w:rFonts w:hint="eastAsia" w:ascii="仿宋_GB2312" w:hAnsi="宋体" w:eastAsia="仿宋_GB2312" w:cs="仿宋_GB2312"/>
          <w:sz w:val="28"/>
          <w:szCs w:val="28"/>
          <w:highlight w:val="none"/>
        </w:rPr>
        <w:t>地</w:t>
      </w:r>
      <w:r>
        <w:rPr>
          <w:rFonts w:ascii="仿宋_GB2312" w:hAnsi="宋体" w:eastAsia="仿宋_GB2312" w:cs="仿宋_GB2312"/>
          <w:sz w:val="28"/>
          <w:szCs w:val="28"/>
          <w:highlight w:val="none"/>
        </w:rPr>
        <w:t xml:space="preserve">  </w:t>
      </w:r>
      <w:r>
        <w:rPr>
          <w:rFonts w:hint="eastAsia" w:ascii="仿宋_GB2312" w:hAnsi="宋体" w:eastAsia="仿宋_GB2312" w:cs="仿宋_GB2312"/>
          <w:sz w:val="28"/>
          <w:szCs w:val="28"/>
          <w:highlight w:val="none"/>
        </w:rPr>
        <w:t>址：上海市虹口区东大名路6</w:t>
      </w:r>
      <w:r>
        <w:rPr>
          <w:rFonts w:ascii="仿宋_GB2312" w:hAnsi="宋体" w:eastAsia="仿宋_GB2312" w:cs="仿宋_GB2312"/>
          <w:sz w:val="28"/>
          <w:szCs w:val="28"/>
          <w:highlight w:val="none"/>
        </w:rPr>
        <w:t>66号A座</w:t>
      </w:r>
      <w:r>
        <w:rPr>
          <w:rFonts w:hint="eastAsia" w:ascii="仿宋_GB2312" w:hAnsi="宋体" w:eastAsia="仿宋_GB2312" w:cs="仿宋_GB2312"/>
          <w:sz w:val="28"/>
          <w:szCs w:val="28"/>
          <w:highlight w:val="none"/>
        </w:rPr>
        <w:t>6</w:t>
      </w:r>
      <w:r>
        <w:rPr>
          <w:rFonts w:ascii="仿宋_GB2312" w:hAnsi="宋体" w:eastAsia="仿宋_GB2312" w:cs="仿宋_GB2312"/>
          <w:sz w:val="28"/>
          <w:szCs w:val="28"/>
          <w:highlight w:val="none"/>
        </w:rPr>
        <w:t>04室</w:t>
      </w:r>
    </w:p>
    <w:p>
      <w:pPr>
        <w:spacing w:line="560" w:lineRule="exact"/>
        <w:rPr>
          <w:rFonts w:ascii="仿宋_GB2312" w:hAnsi="宋体" w:eastAsia="仿宋_GB2312"/>
          <w:sz w:val="28"/>
          <w:szCs w:val="28"/>
          <w:highlight w:val="none"/>
        </w:rPr>
      </w:pPr>
      <w:r>
        <w:rPr>
          <w:rFonts w:hint="eastAsia" w:ascii="仿宋_GB2312" w:hAnsi="宋体" w:eastAsia="仿宋_GB2312" w:cs="仿宋_GB2312"/>
          <w:sz w:val="28"/>
          <w:szCs w:val="28"/>
          <w:highlight w:val="none"/>
        </w:rPr>
        <w:t>联系人：魏永明</w:t>
      </w:r>
    </w:p>
    <w:p>
      <w:pPr>
        <w:spacing w:line="560" w:lineRule="exact"/>
        <w:rPr>
          <w:rFonts w:ascii="仿宋_GB2312" w:hAnsi="宋体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宋体" w:eastAsia="仿宋_GB2312" w:cs="仿宋_GB2312"/>
          <w:sz w:val="28"/>
          <w:szCs w:val="28"/>
          <w:highlight w:val="none"/>
        </w:rPr>
        <w:t>电</w:t>
      </w:r>
      <w:r>
        <w:rPr>
          <w:rFonts w:ascii="仿宋_GB2312" w:hAnsi="宋体" w:eastAsia="仿宋_GB2312" w:cs="仿宋_GB2312"/>
          <w:sz w:val="28"/>
          <w:szCs w:val="28"/>
          <w:highlight w:val="none"/>
        </w:rPr>
        <w:t xml:space="preserve">  </w:t>
      </w:r>
      <w:r>
        <w:rPr>
          <w:rFonts w:hint="eastAsia" w:ascii="仿宋_GB2312" w:hAnsi="宋体" w:eastAsia="仿宋_GB2312" w:cs="仿宋_GB2312"/>
          <w:sz w:val="28"/>
          <w:szCs w:val="28"/>
          <w:highlight w:val="none"/>
        </w:rPr>
        <w:t>话：</w:t>
      </w:r>
      <w:r>
        <w:rPr>
          <w:rFonts w:ascii="仿宋_GB2312" w:hAnsi="宋体" w:eastAsia="仿宋_GB2312" w:cs="仿宋_GB2312"/>
          <w:sz w:val="28"/>
          <w:szCs w:val="28"/>
          <w:highlight w:val="none"/>
        </w:rPr>
        <w:t>021-55885959</w:t>
      </w:r>
      <w:r>
        <w:rPr>
          <w:rFonts w:hint="eastAsia" w:ascii="仿宋_GB2312" w:hAnsi="宋体" w:eastAsia="仿宋_GB2312" w:cs="仿宋_GB2312"/>
          <w:sz w:val="28"/>
          <w:szCs w:val="28"/>
          <w:highlight w:val="none"/>
        </w:rPr>
        <w:t>；1</w:t>
      </w:r>
      <w:r>
        <w:rPr>
          <w:rFonts w:ascii="仿宋_GB2312" w:hAnsi="宋体" w:eastAsia="仿宋_GB2312" w:cs="仿宋_GB2312"/>
          <w:sz w:val="28"/>
          <w:szCs w:val="28"/>
          <w:highlight w:val="none"/>
        </w:rPr>
        <w:t>5317326345</w:t>
      </w:r>
    </w:p>
    <w:p>
      <w:pPr>
        <w:spacing w:line="560" w:lineRule="exact"/>
        <w:rPr>
          <w:rFonts w:ascii="仿宋_GB2312" w:hAnsi="宋体" w:eastAsia="仿宋_GB2312" w:cs="仿宋_GB2312"/>
          <w:sz w:val="28"/>
          <w:szCs w:val="28"/>
          <w:highlight w:val="none"/>
        </w:rPr>
      </w:pPr>
      <w:r>
        <w:rPr>
          <w:rFonts w:ascii="仿宋_GB2312" w:hAnsi="宋体" w:eastAsia="仿宋_GB2312" w:cs="仿宋_GB2312"/>
          <w:sz w:val="28"/>
          <w:szCs w:val="28"/>
          <w:highlight w:val="none"/>
          <w:lang w:val="de-DE"/>
        </w:rPr>
        <w:t>E-mail</w:t>
      </w:r>
      <w:r>
        <w:rPr>
          <w:rFonts w:hint="eastAsia" w:ascii="仿宋_GB2312" w:hAnsi="宋体" w:eastAsia="仿宋_GB2312" w:cs="仿宋_GB2312"/>
          <w:sz w:val="28"/>
          <w:szCs w:val="28"/>
          <w:highlight w:val="none"/>
          <w:lang w:val="de-DE"/>
        </w:rPr>
        <w:t>：</w:t>
      </w:r>
      <w:r>
        <w:rPr>
          <w:rFonts w:hint="eastAsia" w:ascii="仿宋_GB2312" w:hAnsi="宋体" w:eastAsia="仿宋_GB2312" w:cs="仿宋_GB2312"/>
          <w:sz w:val="28"/>
          <w:szCs w:val="28"/>
          <w:highlight w:val="none"/>
        </w:rPr>
        <w:t>scgbzgfs</w:t>
      </w:r>
      <w:r>
        <w:rPr>
          <w:rFonts w:ascii="仿宋_GB2312" w:hAnsi="宋体" w:eastAsia="仿宋_GB2312" w:cs="仿宋_GB2312"/>
          <w:sz w:val="28"/>
          <w:szCs w:val="28"/>
          <w:highlight w:val="none"/>
        </w:rPr>
        <w:t>@163.com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164DA4"/>
    <w:multiLevelType w:val="multilevel"/>
    <w:tmpl w:val="44164DA4"/>
    <w:lvl w:ilvl="0" w:tentative="0">
      <w:start w:val="1"/>
      <w:numFmt w:val="decimal"/>
      <w:pStyle w:val="2"/>
      <w:lvlText w:val="1.%1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E67"/>
    <w:rsid w:val="000000A2"/>
    <w:rsid w:val="00004460"/>
    <w:rsid w:val="00004FA2"/>
    <w:rsid w:val="000060F3"/>
    <w:rsid w:val="00010C91"/>
    <w:rsid w:val="000146EC"/>
    <w:rsid w:val="00020EA5"/>
    <w:rsid w:val="000216D3"/>
    <w:rsid w:val="00024383"/>
    <w:rsid w:val="00036225"/>
    <w:rsid w:val="00053FBC"/>
    <w:rsid w:val="00064217"/>
    <w:rsid w:val="000646DF"/>
    <w:rsid w:val="0008035E"/>
    <w:rsid w:val="000A1F6B"/>
    <w:rsid w:val="000B1D28"/>
    <w:rsid w:val="000C560A"/>
    <w:rsid w:val="000C5E4D"/>
    <w:rsid w:val="000D218C"/>
    <w:rsid w:val="000E29AD"/>
    <w:rsid w:val="000E62D8"/>
    <w:rsid w:val="000E6D6B"/>
    <w:rsid w:val="00104247"/>
    <w:rsid w:val="00110F65"/>
    <w:rsid w:val="00115140"/>
    <w:rsid w:val="00117AA8"/>
    <w:rsid w:val="00125080"/>
    <w:rsid w:val="0014017F"/>
    <w:rsid w:val="00144D8C"/>
    <w:rsid w:val="0015329A"/>
    <w:rsid w:val="0015754C"/>
    <w:rsid w:val="001606C4"/>
    <w:rsid w:val="0016311E"/>
    <w:rsid w:val="001865FB"/>
    <w:rsid w:val="001944B8"/>
    <w:rsid w:val="00196BF0"/>
    <w:rsid w:val="001A0C24"/>
    <w:rsid w:val="001A1D59"/>
    <w:rsid w:val="001A47F9"/>
    <w:rsid w:val="001C07CC"/>
    <w:rsid w:val="001C5E9C"/>
    <w:rsid w:val="001E157A"/>
    <w:rsid w:val="001E703F"/>
    <w:rsid w:val="001E7E08"/>
    <w:rsid w:val="00214D2C"/>
    <w:rsid w:val="002174FE"/>
    <w:rsid w:val="0022479B"/>
    <w:rsid w:val="002263B1"/>
    <w:rsid w:val="00226C1D"/>
    <w:rsid w:val="002274ED"/>
    <w:rsid w:val="00236456"/>
    <w:rsid w:val="002451BB"/>
    <w:rsid w:val="00254EC0"/>
    <w:rsid w:val="00272DBD"/>
    <w:rsid w:val="00281081"/>
    <w:rsid w:val="002817F7"/>
    <w:rsid w:val="002839EC"/>
    <w:rsid w:val="00294596"/>
    <w:rsid w:val="00295460"/>
    <w:rsid w:val="00297DF1"/>
    <w:rsid w:val="002A69C9"/>
    <w:rsid w:val="002B5F32"/>
    <w:rsid w:val="002C13A9"/>
    <w:rsid w:val="002E1DCA"/>
    <w:rsid w:val="002E655C"/>
    <w:rsid w:val="002E7B89"/>
    <w:rsid w:val="00306727"/>
    <w:rsid w:val="0030673A"/>
    <w:rsid w:val="0033193D"/>
    <w:rsid w:val="00347B5A"/>
    <w:rsid w:val="00350B47"/>
    <w:rsid w:val="003611A7"/>
    <w:rsid w:val="003872CA"/>
    <w:rsid w:val="0039352C"/>
    <w:rsid w:val="003A2391"/>
    <w:rsid w:val="003C14AC"/>
    <w:rsid w:val="003C21BD"/>
    <w:rsid w:val="003C2F19"/>
    <w:rsid w:val="003D0697"/>
    <w:rsid w:val="003D1254"/>
    <w:rsid w:val="003D2589"/>
    <w:rsid w:val="003D4265"/>
    <w:rsid w:val="003D47F0"/>
    <w:rsid w:val="003D564E"/>
    <w:rsid w:val="003E0CEB"/>
    <w:rsid w:val="003F6E67"/>
    <w:rsid w:val="003F6E95"/>
    <w:rsid w:val="003F7A6D"/>
    <w:rsid w:val="00400BA3"/>
    <w:rsid w:val="0040255C"/>
    <w:rsid w:val="0041355B"/>
    <w:rsid w:val="0044174E"/>
    <w:rsid w:val="00473957"/>
    <w:rsid w:val="0047548D"/>
    <w:rsid w:val="004962DA"/>
    <w:rsid w:val="00497EFD"/>
    <w:rsid w:val="004A1C85"/>
    <w:rsid w:val="004A5D4F"/>
    <w:rsid w:val="004A74F9"/>
    <w:rsid w:val="004B5B6D"/>
    <w:rsid w:val="004E0475"/>
    <w:rsid w:val="005011FF"/>
    <w:rsid w:val="00506A8D"/>
    <w:rsid w:val="00540411"/>
    <w:rsid w:val="00545B35"/>
    <w:rsid w:val="00560F50"/>
    <w:rsid w:val="00572691"/>
    <w:rsid w:val="005843B0"/>
    <w:rsid w:val="00587106"/>
    <w:rsid w:val="005C4D46"/>
    <w:rsid w:val="005E3135"/>
    <w:rsid w:val="005E7F6E"/>
    <w:rsid w:val="005F0F23"/>
    <w:rsid w:val="005F7121"/>
    <w:rsid w:val="00623BB5"/>
    <w:rsid w:val="00630FC2"/>
    <w:rsid w:val="00642034"/>
    <w:rsid w:val="006462AD"/>
    <w:rsid w:val="006644D5"/>
    <w:rsid w:val="00665EF6"/>
    <w:rsid w:val="00682EA2"/>
    <w:rsid w:val="00697251"/>
    <w:rsid w:val="006B034F"/>
    <w:rsid w:val="006B11A0"/>
    <w:rsid w:val="006B6D50"/>
    <w:rsid w:val="006C3F5B"/>
    <w:rsid w:val="006C7724"/>
    <w:rsid w:val="006E04F5"/>
    <w:rsid w:val="006E1636"/>
    <w:rsid w:val="006E3D7D"/>
    <w:rsid w:val="006F0419"/>
    <w:rsid w:val="006F50AF"/>
    <w:rsid w:val="007066D9"/>
    <w:rsid w:val="00707DBC"/>
    <w:rsid w:val="00714A2E"/>
    <w:rsid w:val="007261E9"/>
    <w:rsid w:val="00736A7C"/>
    <w:rsid w:val="00742945"/>
    <w:rsid w:val="007509F3"/>
    <w:rsid w:val="00765782"/>
    <w:rsid w:val="00767F01"/>
    <w:rsid w:val="00775278"/>
    <w:rsid w:val="00793037"/>
    <w:rsid w:val="007A4581"/>
    <w:rsid w:val="007A5BA8"/>
    <w:rsid w:val="007A7C3E"/>
    <w:rsid w:val="007C56F5"/>
    <w:rsid w:val="007C639A"/>
    <w:rsid w:val="007D2731"/>
    <w:rsid w:val="007D2932"/>
    <w:rsid w:val="007D65D7"/>
    <w:rsid w:val="007E5E22"/>
    <w:rsid w:val="007E66ED"/>
    <w:rsid w:val="007F6891"/>
    <w:rsid w:val="007F7ADC"/>
    <w:rsid w:val="008047BC"/>
    <w:rsid w:val="00804B01"/>
    <w:rsid w:val="008114AA"/>
    <w:rsid w:val="00813B31"/>
    <w:rsid w:val="008219F5"/>
    <w:rsid w:val="0083267A"/>
    <w:rsid w:val="00842428"/>
    <w:rsid w:val="00846358"/>
    <w:rsid w:val="00854BBE"/>
    <w:rsid w:val="008555DD"/>
    <w:rsid w:val="00890D5A"/>
    <w:rsid w:val="0089570B"/>
    <w:rsid w:val="008A56B1"/>
    <w:rsid w:val="008A5A83"/>
    <w:rsid w:val="008A73D3"/>
    <w:rsid w:val="008B0530"/>
    <w:rsid w:val="008B17C1"/>
    <w:rsid w:val="008C2257"/>
    <w:rsid w:val="008C2300"/>
    <w:rsid w:val="008D6645"/>
    <w:rsid w:val="008E4698"/>
    <w:rsid w:val="008E4942"/>
    <w:rsid w:val="008F0D65"/>
    <w:rsid w:val="008F7CD0"/>
    <w:rsid w:val="00902EC9"/>
    <w:rsid w:val="00907004"/>
    <w:rsid w:val="00907459"/>
    <w:rsid w:val="009148D7"/>
    <w:rsid w:val="00920EB9"/>
    <w:rsid w:val="0094258F"/>
    <w:rsid w:val="00955D9D"/>
    <w:rsid w:val="00961CD8"/>
    <w:rsid w:val="009679E1"/>
    <w:rsid w:val="009A27C8"/>
    <w:rsid w:val="009B3BF8"/>
    <w:rsid w:val="009C0E12"/>
    <w:rsid w:val="009C4372"/>
    <w:rsid w:val="009D3535"/>
    <w:rsid w:val="009D6540"/>
    <w:rsid w:val="009D765F"/>
    <w:rsid w:val="009E45BB"/>
    <w:rsid w:val="009F4347"/>
    <w:rsid w:val="009F593B"/>
    <w:rsid w:val="00A021E9"/>
    <w:rsid w:val="00A24492"/>
    <w:rsid w:val="00A347A7"/>
    <w:rsid w:val="00A40A15"/>
    <w:rsid w:val="00A44805"/>
    <w:rsid w:val="00A4485F"/>
    <w:rsid w:val="00A516A3"/>
    <w:rsid w:val="00A530FC"/>
    <w:rsid w:val="00A612A0"/>
    <w:rsid w:val="00A67B8F"/>
    <w:rsid w:val="00A71CE6"/>
    <w:rsid w:val="00A82E16"/>
    <w:rsid w:val="00A83174"/>
    <w:rsid w:val="00A8706A"/>
    <w:rsid w:val="00A87232"/>
    <w:rsid w:val="00A928F4"/>
    <w:rsid w:val="00A939A1"/>
    <w:rsid w:val="00A93CDE"/>
    <w:rsid w:val="00A945E6"/>
    <w:rsid w:val="00AA374A"/>
    <w:rsid w:val="00AA7F70"/>
    <w:rsid w:val="00AB733B"/>
    <w:rsid w:val="00AD573B"/>
    <w:rsid w:val="00AE01FD"/>
    <w:rsid w:val="00AE17A9"/>
    <w:rsid w:val="00AE4FD2"/>
    <w:rsid w:val="00B0193E"/>
    <w:rsid w:val="00B10A49"/>
    <w:rsid w:val="00B138FB"/>
    <w:rsid w:val="00B371DD"/>
    <w:rsid w:val="00B43C87"/>
    <w:rsid w:val="00B46B28"/>
    <w:rsid w:val="00B52DB6"/>
    <w:rsid w:val="00B53173"/>
    <w:rsid w:val="00B5569E"/>
    <w:rsid w:val="00B61EE2"/>
    <w:rsid w:val="00B65C24"/>
    <w:rsid w:val="00B75419"/>
    <w:rsid w:val="00B86D83"/>
    <w:rsid w:val="00BA3665"/>
    <w:rsid w:val="00BC647D"/>
    <w:rsid w:val="00BD1818"/>
    <w:rsid w:val="00BD5953"/>
    <w:rsid w:val="00BE2CFB"/>
    <w:rsid w:val="00BE3654"/>
    <w:rsid w:val="00BF53D4"/>
    <w:rsid w:val="00C05B2B"/>
    <w:rsid w:val="00C22E22"/>
    <w:rsid w:val="00C3392D"/>
    <w:rsid w:val="00C3721F"/>
    <w:rsid w:val="00C4003C"/>
    <w:rsid w:val="00C555D4"/>
    <w:rsid w:val="00C75117"/>
    <w:rsid w:val="00C83AC0"/>
    <w:rsid w:val="00C92430"/>
    <w:rsid w:val="00CA7D88"/>
    <w:rsid w:val="00CC1395"/>
    <w:rsid w:val="00CC22FC"/>
    <w:rsid w:val="00CC5AB1"/>
    <w:rsid w:val="00CF0823"/>
    <w:rsid w:val="00D00D59"/>
    <w:rsid w:val="00D24F8B"/>
    <w:rsid w:val="00D26A00"/>
    <w:rsid w:val="00D30286"/>
    <w:rsid w:val="00D43FD3"/>
    <w:rsid w:val="00D4625E"/>
    <w:rsid w:val="00D56CC0"/>
    <w:rsid w:val="00D66453"/>
    <w:rsid w:val="00D73A4D"/>
    <w:rsid w:val="00D826F7"/>
    <w:rsid w:val="00D876D6"/>
    <w:rsid w:val="00D96D99"/>
    <w:rsid w:val="00DA64B7"/>
    <w:rsid w:val="00DB0996"/>
    <w:rsid w:val="00DB141E"/>
    <w:rsid w:val="00DB4ED9"/>
    <w:rsid w:val="00DC29AC"/>
    <w:rsid w:val="00DC3522"/>
    <w:rsid w:val="00DD076F"/>
    <w:rsid w:val="00E13F14"/>
    <w:rsid w:val="00E167A9"/>
    <w:rsid w:val="00E2687E"/>
    <w:rsid w:val="00E33683"/>
    <w:rsid w:val="00E45E69"/>
    <w:rsid w:val="00E60655"/>
    <w:rsid w:val="00E72E5C"/>
    <w:rsid w:val="00E73ADA"/>
    <w:rsid w:val="00E805D7"/>
    <w:rsid w:val="00E852CA"/>
    <w:rsid w:val="00E97F66"/>
    <w:rsid w:val="00EC1F7B"/>
    <w:rsid w:val="00EC786E"/>
    <w:rsid w:val="00ED2CC5"/>
    <w:rsid w:val="00EE41BE"/>
    <w:rsid w:val="00EE71DF"/>
    <w:rsid w:val="00EF36B4"/>
    <w:rsid w:val="00F13A16"/>
    <w:rsid w:val="00F26F7C"/>
    <w:rsid w:val="00F44D6A"/>
    <w:rsid w:val="00F54FCA"/>
    <w:rsid w:val="00F551B9"/>
    <w:rsid w:val="00F60513"/>
    <w:rsid w:val="00F615C7"/>
    <w:rsid w:val="00F869BA"/>
    <w:rsid w:val="00F92777"/>
    <w:rsid w:val="00FA2B03"/>
    <w:rsid w:val="00FC0334"/>
    <w:rsid w:val="00FE08F6"/>
    <w:rsid w:val="00FE7F8B"/>
    <w:rsid w:val="02046D6D"/>
    <w:rsid w:val="0C335EFF"/>
    <w:rsid w:val="15825313"/>
    <w:rsid w:val="185F1F41"/>
    <w:rsid w:val="19640E86"/>
    <w:rsid w:val="1AF61F52"/>
    <w:rsid w:val="1C860092"/>
    <w:rsid w:val="284B3DED"/>
    <w:rsid w:val="30F06734"/>
    <w:rsid w:val="32CD5F56"/>
    <w:rsid w:val="43A41F7E"/>
    <w:rsid w:val="5058113E"/>
    <w:rsid w:val="50A11ABA"/>
    <w:rsid w:val="65C21C5B"/>
    <w:rsid w:val="680C5563"/>
    <w:rsid w:val="6DBA6C98"/>
    <w:rsid w:val="72EC46FD"/>
    <w:rsid w:val="7CCB3E8E"/>
    <w:rsid w:val="7E8317E4"/>
    <w:rsid w:val="7F5B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宋体" w:hAnsi="宋体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99"/>
    <w:pPr>
      <w:numPr>
        <w:ilvl w:val="0"/>
        <w:numId w:val="1"/>
      </w:numPr>
      <w:kinsoku w:val="0"/>
      <w:overflowPunct w:val="0"/>
      <w:adjustRightInd w:val="0"/>
      <w:snapToGrid w:val="0"/>
      <w:outlineLvl w:val="1"/>
    </w:pPr>
    <w:rPr>
      <w:rFonts w:ascii="黑体" w:hAnsi="黑体" w:eastAsia="黑体" w:cs="黑体"/>
      <w:kern w:val="0"/>
      <w:sz w:val="30"/>
      <w:szCs w:val="30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rFonts w:ascii="宋体" w:hAnsi="宋体" w:cs="宋体"/>
      <w:sz w:val="18"/>
      <w:szCs w:val="18"/>
    </w:rPr>
  </w:style>
  <w:style w:type="paragraph" w:styleId="4">
    <w:name w:val="header"/>
    <w:basedOn w:val="1"/>
    <w:link w:val="10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宋体" w:hAnsi="宋体" w:cs="宋体"/>
      <w:sz w:val="18"/>
      <w:szCs w:val="18"/>
    </w:rPr>
  </w:style>
  <w:style w:type="character" w:styleId="7">
    <w:name w:val="Hyperlink"/>
    <w:uiPriority w:val="99"/>
    <w:rPr>
      <w:color w:val="auto"/>
      <w:u w:val="single"/>
    </w:rPr>
  </w:style>
  <w:style w:type="character" w:customStyle="1" w:styleId="8">
    <w:name w:val="标题 2 Char"/>
    <w:link w:val="2"/>
    <w:locked/>
    <w:uiPriority w:val="99"/>
    <w:rPr>
      <w:rFonts w:ascii="黑体" w:hAnsi="黑体" w:eastAsia="黑体" w:cs="黑体"/>
      <w:sz w:val="36"/>
      <w:szCs w:val="36"/>
    </w:rPr>
  </w:style>
  <w:style w:type="character" w:customStyle="1" w:styleId="9">
    <w:name w:val="页脚 Char"/>
    <w:link w:val="3"/>
    <w:semiHidden/>
    <w:locked/>
    <w:uiPriority w:val="99"/>
    <w:rPr>
      <w:sz w:val="18"/>
      <w:szCs w:val="18"/>
    </w:rPr>
  </w:style>
  <w:style w:type="character" w:customStyle="1" w:styleId="10">
    <w:name w:val="页眉 Char"/>
    <w:link w:val="4"/>
    <w:semiHidden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37</Words>
  <Characters>217</Characters>
  <Lines>1</Lines>
  <Paragraphs>1</Paragraphs>
  <TotalTime>9</TotalTime>
  <ScaleCrop>false</ScaleCrop>
  <LinksUpToDate>false</LinksUpToDate>
  <CharactersWithSpaces>253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2018-12-11T00:27:00Z</dcterms:created>
  <dc:creator>WYM</dc:creator>
  <cp:lastModifiedBy>书凝</cp:lastModifiedBy>
  <dcterms:modified xsi:type="dcterms:W3CDTF">2021-05-10T06:33:06Z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075BB5C1DC7F4A6CB1B1844D46C95D06</vt:lpwstr>
  </property>
</Properties>
</file>