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spacing w:before="55"/>
        <w:jc w:val="left"/>
        <w:rPr>
          <w:rFonts w:ascii="黑体" w:hAnsi="仿宋_GB2312" w:eastAsia="黑体" w:cs="仿宋_GB2312"/>
          <w:kern w:val="0"/>
          <w:sz w:val="32"/>
          <w:szCs w:val="22"/>
          <w:lang w:val="zh-CN" w:bidi="zh-CN"/>
        </w:rPr>
      </w:pPr>
      <w:r>
        <w:rPr>
          <w:rFonts w:hint="eastAsia" w:ascii="黑体" w:hAnsi="仿宋_GB2312" w:eastAsia="黑体" w:cs="仿宋_GB2312"/>
          <w:kern w:val="0"/>
          <w:sz w:val="32"/>
          <w:szCs w:val="22"/>
          <w:lang w:val="zh-CN" w:bidi="zh-CN"/>
        </w:rPr>
        <w:t xml:space="preserve">附件 </w:t>
      </w:r>
      <w:r>
        <w:rPr>
          <w:rFonts w:hint="eastAsia" w:ascii="黑体" w:hAnsi="仿宋_GB2312" w:eastAsia="黑体" w:cs="仿宋_GB2312"/>
          <w:kern w:val="0"/>
          <w:sz w:val="32"/>
          <w:szCs w:val="22"/>
          <w:lang w:bidi="zh-CN"/>
        </w:rPr>
        <w:t>2</w:t>
      </w:r>
    </w:p>
    <w:p>
      <w:pPr>
        <w:autoSpaceDE w:val="0"/>
        <w:autoSpaceDN w:val="0"/>
        <w:spacing w:before="6"/>
        <w:jc w:val="left"/>
        <w:rPr>
          <w:rFonts w:ascii="黑体" w:hAnsi="仿宋_GB2312" w:eastAsia="仿宋_GB2312" w:cs="仿宋_GB2312"/>
          <w:kern w:val="0"/>
          <w:sz w:val="23"/>
          <w:lang w:val="zh-CN" w:bidi="zh-CN"/>
        </w:rPr>
      </w:pPr>
    </w:p>
    <w:p>
      <w:pPr>
        <w:tabs>
          <w:tab w:val="left" w:pos="9224"/>
        </w:tabs>
        <w:autoSpaceDE w:val="0"/>
        <w:autoSpaceDN w:val="0"/>
        <w:spacing w:before="68"/>
        <w:ind w:left="6352"/>
        <w:jc w:val="left"/>
        <w:outlineLvl w:val="4"/>
        <w:rPr>
          <w:rFonts w:hAnsi="仿宋_GB2312" w:eastAsia="Times New Roman" w:cs="仿宋_GB2312"/>
          <w:b/>
          <w:bCs/>
          <w:kern w:val="0"/>
          <w:sz w:val="30"/>
          <w:szCs w:val="30"/>
          <w:lang w:val="zh-CN" w:bidi="zh-CN"/>
        </w:rPr>
      </w:pPr>
      <w:r>
        <w:rPr>
          <w:rFonts w:ascii="仿宋_GB2312" w:hAnsi="仿宋_GB2312" w:eastAsia="仿宋_GB2312" w:cs="仿宋_GB2312"/>
          <w:b/>
          <w:bCs/>
          <w:spacing w:val="-5"/>
          <w:w w:val="95"/>
          <w:kern w:val="0"/>
          <w:sz w:val="30"/>
          <w:szCs w:val="30"/>
          <w:lang w:val="zh-CN" w:bidi="zh-CN"/>
        </w:rPr>
        <w:t>编号</w:t>
      </w:r>
      <w:r>
        <w:rPr>
          <w:rFonts w:ascii="仿宋_GB2312" w:hAnsi="仿宋_GB2312" w:eastAsia="仿宋_GB2312" w:cs="仿宋_GB2312"/>
          <w:b/>
          <w:bCs/>
          <w:spacing w:val="-8"/>
          <w:w w:val="95"/>
          <w:kern w:val="0"/>
          <w:sz w:val="30"/>
          <w:szCs w:val="30"/>
          <w:lang w:val="zh-CN" w:bidi="zh-CN"/>
        </w:rPr>
        <w:t>：</w:t>
      </w:r>
      <w:r>
        <w:rPr>
          <w:rFonts w:hAnsi="仿宋_GB2312" w:eastAsia="Times New Roman" w:cs="仿宋_GB2312"/>
          <w:b/>
          <w:bCs/>
          <w:kern w:val="0"/>
          <w:sz w:val="30"/>
          <w:szCs w:val="30"/>
          <w:u w:val="single"/>
          <w:lang w:val="zh-CN" w:bidi="zh-CN"/>
        </w:rPr>
        <w:t xml:space="preserve"> </w:t>
      </w:r>
      <w:r>
        <w:rPr>
          <w:rFonts w:hAnsi="仿宋_GB2312" w:eastAsia="Times New Roman" w:cs="仿宋_GB2312"/>
          <w:b/>
          <w:bCs/>
          <w:kern w:val="0"/>
          <w:sz w:val="30"/>
          <w:szCs w:val="30"/>
          <w:u w:val="single"/>
          <w:lang w:val="zh-CN" w:bidi="zh-CN"/>
        </w:rPr>
        <w:tab/>
      </w:r>
    </w:p>
    <w:p>
      <w:pPr>
        <w:autoSpaceDE w:val="0"/>
        <w:autoSpaceDN w:val="0"/>
        <w:spacing w:before="5"/>
        <w:jc w:val="left"/>
        <w:rPr>
          <w:rFonts w:hAnsi="仿宋_GB2312" w:eastAsia="仿宋_GB2312" w:cs="仿宋_GB2312"/>
          <w:b/>
          <w:kern w:val="0"/>
          <w:sz w:val="10"/>
          <w:lang w:val="zh-CN" w:bidi="zh-CN"/>
        </w:rPr>
      </w:pPr>
    </w:p>
    <w:p>
      <w:pPr>
        <w:autoSpaceDE w:val="0"/>
        <w:autoSpaceDN w:val="0"/>
        <w:spacing w:before="66"/>
        <w:ind w:left="3988"/>
        <w:jc w:val="left"/>
        <w:rPr>
          <w:rFonts w:ascii="仿宋_GB2312" w:hAnsi="仿宋_GB2312" w:eastAsia="仿宋_GB2312" w:cs="仿宋_GB2312"/>
          <w:kern w:val="0"/>
          <w:sz w:val="24"/>
          <w:lang w:val="zh-CN" w:bidi="zh-CN"/>
        </w:rPr>
      </w:pPr>
      <w:r>
        <w:rPr>
          <w:rFonts w:ascii="仿宋_GB2312" w:hAnsi="仿宋_GB2312" w:eastAsia="仿宋_GB2312" w:cs="仿宋_GB2312"/>
          <w:kern w:val="0"/>
          <w:sz w:val="24"/>
          <w:lang w:val="zh-CN" w:bidi="zh-CN"/>
        </w:rPr>
        <w:t>（编号由中国质量奖评选表彰委员会秘书处统一填写）</w:t>
      </w:r>
    </w:p>
    <w:p>
      <w:pPr>
        <w:autoSpaceDE w:val="0"/>
        <w:autoSpaceDN w:val="0"/>
        <w:jc w:val="left"/>
        <w:rPr>
          <w:rFonts w:ascii="仿宋_GB2312" w:hAnsi="仿宋_GB2312" w:eastAsia="仿宋_GB2312" w:cs="仿宋_GB2312"/>
          <w:kern w:val="0"/>
          <w:sz w:val="24"/>
          <w:lang w:val="zh-CN" w:bidi="zh-CN"/>
        </w:rPr>
      </w:pPr>
    </w:p>
    <w:p>
      <w:pPr>
        <w:autoSpaceDE w:val="0"/>
        <w:autoSpaceDN w:val="0"/>
        <w:jc w:val="left"/>
        <w:rPr>
          <w:rFonts w:ascii="仿宋_GB2312" w:hAnsi="仿宋_GB2312" w:eastAsia="仿宋_GB2312" w:cs="仿宋_GB2312"/>
          <w:kern w:val="0"/>
          <w:sz w:val="24"/>
          <w:lang w:val="zh-CN" w:bidi="zh-CN"/>
        </w:rPr>
      </w:pPr>
    </w:p>
    <w:p>
      <w:pPr>
        <w:autoSpaceDE w:val="0"/>
        <w:autoSpaceDN w:val="0"/>
        <w:spacing w:before="7"/>
        <w:jc w:val="left"/>
        <w:rPr>
          <w:rFonts w:ascii="仿宋_GB2312" w:hAnsi="仿宋_GB2312" w:eastAsia="仿宋_GB2312" w:cs="仿宋_GB2312"/>
          <w:kern w:val="0"/>
          <w:sz w:val="33"/>
          <w:lang w:val="zh-CN" w:bidi="zh-CN"/>
        </w:rPr>
      </w:pPr>
    </w:p>
    <w:p>
      <w:pPr>
        <w:autoSpaceDE w:val="0"/>
        <w:autoSpaceDN w:val="0"/>
        <w:spacing w:line="175" w:lineRule="auto"/>
        <w:ind w:left="775" w:right="104" w:hanging="437"/>
        <w:jc w:val="center"/>
        <w:outlineLvl w:val="0"/>
        <w:rPr>
          <w:rFonts w:ascii="Arial Unicode MS" w:hAnsi="Arial Unicode MS" w:eastAsia="Arial Unicode MS" w:cs="Arial Unicode MS"/>
          <w:kern w:val="0"/>
          <w:sz w:val="72"/>
          <w:szCs w:val="72"/>
          <w:lang w:val="zh-CN" w:bidi="zh-CN"/>
        </w:rPr>
      </w:pPr>
      <w:r>
        <w:rPr>
          <w:rFonts w:ascii="Arial Unicode MS" w:hAnsi="Arial Unicode MS" w:eastAsia="Arial Unicode MS" w:cs="Arial Unicode MS"/>
          <w:spacing w:val="-61"/>
          <w:kern w:val="0"/>
          <w:sz w:val="72"/>
          <w:szCs w:val="72"/>
          <w:lang w:val="zh-CN" w:bidi="zh-CN"/>
        </w:rPr>
        <w:t>中国质量奖</w:t>
      </w:r>
      <w:r>
        <w:rPr>
          <w:rFonts w:ascii="Arial Unicode MS" w:hAnsi="Arial Unicode MS" w:eastAsia="Arial Unicode MS" w:cs="Arial Unicode MS"/>
          <w:spacing w:val="-46"/>
          <w:kern w:val="0"/>
          <w:sz w:val="72"/>
          <w:szCs w:val="72"/>
          <w:lang w:val="zh-CN" w:bidi="zh-CN"/>
        </w:rPr>
        <w:t>（</w:t>
      </w:r>
      <w:r>
        <w:rPr>
          <w:rFonts w:ascii="Arial Unicode MS" w:hAnsi="Arial Unicode MS" w:eastAsia="Arial Unicode MS" w:cs="Arial Unicode MS"/>
          <w:spacing w:val="-48"/>
          <w:kern w:val="0"/>
          <w:sz w:val="72"/>
          <w:szCs w:val="72"/>
          <w:lang w:val="zh-CN" w:bidi="zh-CN"/>
        </w:rPr>
        <w:t>工程建设行业组织</w:t>
      </w:r>
      <w:r>
        <w:rPr>
          <w:rFonts w:ascii="Arial Unicode MS" w:hAnsi="Arial Unicode MS" w:eastAsia="Arial Unicode MS" w:cs="Arial Unicode MS"/>
          <w:spacing w:val="-46"/>
          <w:kern w:val="0"/>
          <w:sz w:val="72"/>
          <w:szCs w:val="72"/>
          <w:lang w:val="zh-CN" w:bidi="zh-CN"/>
        </w:rPr>
        <w:t>）</w:t>
      </w:r>
      <w:r>
        <w:rPr>
          <w:rFonts w:ascii="Arial Unicode MS" w:hAnsi="Arial Unicode MS" w:eastAsia="Arial Unicode MS" w:cs="Arial Unicode MS"/>
          <w:spacing w:val="-32"/>
          <w:kern w:val="0"/>
          <w:sz w:val="72"/>
          <w:szCs w:val="72"/>
          <w:lang w:val="zh-CN" w:bidi="zh-CN"/>
        </w:rPr>
        <w:t>申报表</w:t>
      </w:r>
    </w:p>
    <w:p>
      <w:pPr>
        <w:autoSpaceDE w:val="0"/>
        <w:autoSpaceDN w:val="0"/>
        <w:jc w:val="left"/>
        <w:rPr>
          <w:rFonts w:ascii="Arial Unicode MS" w:hAnsi="仿宋_GB2312" w:eastAsia="仿宋_GB2312" w:cs="仿宋_GB2312"/>
          <w:kern w:val="0"/>
          <w:sz w:val="86"/>
          <w:lang w:val="zh-CN" w:bidi="zh-CN"/>
        </w:rPr>
      </w:pPr>
    </w:p>
    <w:p>
      <w:pPr>
        <w:autoSpaceDE w:val="0"/>
        <w:autoSpaceDN w:val="0"/>
        <w:jc w:val="left"/>
        <w:rPr>
          <w:rFonts w:ascii="Arial Unicode MS" w:hAnsi="仿宋_GB2312" w:eastAsia="仿宋_GB2312" w:cs="仿宋_GB2312"/>
          <w:kern w:val="0"/>
          <w:sz w:val="79"/>
          <w:lang w:val="zh-CN" w:bidi="zh-CN"/>
        </w:rPr>
      </w:pPr>
    </w:p>
    <w:p>
      <w:pPr>
        <w:tabs>
          <w:tab w:val="left" w:pos="6575"/>
          <w:tab w:val="left" w:pos="6672"/>
        </w:tabs>
        <w:autoSpaceDE w:val="0"/>
        <w:autoSpaceDN w:val="0"/>
        <w:spacing w:line="429" w:lineRule="auto"/>
        <w:ind w:left="1444" w:right="1948"/>
        <w:jc w:val="left"/>
        <w:rPr>
          <w:rFonts w:hAnsi="仿宋_GB2312" w:eastAsia="Times New Roman" w:cs="仿宋_GB2312"/>
          <w:b/>
          <w:kern w:val="0"/>
          <w:sz w:val="36"/>
          <w:szCs w:val="22"/>
          <w:lang w:val="zh-CN" w:bidi="zh-CN"/>
        </w:rPr>
      </w:pPr>
      <w:r>
        <w:rPr>
          <w:rFonts w:hint="eastAsia" w:ascii="Microsoft JhengHei" w:hAnsi="仿宋_GB2312" w:eastAsia="Microsoft JhengHei" w:cs="仿宋_GB2312"/>
          <w:b/>
          <w:spacing w:val="-5"/>
          <w:kern w:val="0"/>
          <w:sz w:val="36"/>
          <w:szCs w:val="22"/>
          <w:lang w:val="zh-CN" w:bidi="zh-CN"/>
        </w:rPr>
        <w:t>申</w:t>
      </w:r>
      <w:r>
        <w:rPr>
          <w:rFonts w:hint="eastAsia" w:ascii="Microsoft JhengHei" w:hAnsi="仿宋_GB2312" w:eastAsia="Microsoft JhengHei" w:cs="仿宋_GB2312"/>
          <w:b/>
          <w:spacing w:val="-8"/>
          <w:kern w:val="0"/>
          <w:sz w:val="36"/>
          <w:szCs w:val="22"/>
          <w:lang w:val="zh-CN" w:bidi="zh-CN"/>
        </w:rPr>
        <w:t>报</w:t>
      </w:r>
      <w:r>
        <w:rPr>
          <w:rFonts w:hint="eastAsia" w:ascii="Microsoft JhengHei" w:hAnsi="仿宋_GB2312" w:eastAsia="Microsoft JhengHei" w:cs="仿宋_GB2312"/>
          <w:b/>
          <w:spacing w:val="-5"/>
          <w:kern w:val="0"/>
          <w:sz w:val="36"/>
          <w:szCs w:val="22"/>
          <w:lang w:val="zh-CN" w:bidi="zh-CN"/>
        </w:rPr>
        <w:t>组织</w:t>
      </w:r>
      <w:r>
        <w:rPr>
          <w:rFonts w:hint="eastAsia" w:ascii="宋体" w:hAnsi="仿宋_GB2312" w:cs="仿宋_GB2312"/>
          <w:spacing w:val="-8"/>
          <w:kern w:val="0"/>
          <w:sz w:val="36"/>
          <w:szCs w:val="22"/>
          <w:lang w:val="zh-CN" w:bidi="zh-CN"/>
        </w:rPr>
        <w:t>：</w:t>
      </w:r>
      <w:r>
        <w:rPr>
          <w:rFonts w:hint="eastAsia" w:ascii="宋体" w:hAnsi="仿宋_GB2312" w:cs="仿宋_GB2312"/>
          <w:spacing w:val="-8"/>
          <w:kern w:val="0"/>
          <w:sz w:val="36"/>
          <w:szCs w:val="22"/>
          <w:u w:val="single"/>
          <w:lang w:val="zh-CN" w:bidi="zh-CN"/>
        </w:rPr>
        <w:t xml:space="preserve"> </w:t>
      </w:r>
      <w:r>
        <w:rPr>
          <w:rFonts w:hint="eastAsia" w:ascii="宋体" w:hAnsi="仿宋_GB2312" w:cs="仿宋_GB2312"/>
          <w:spacing w:val="-8"/>
          <w:kern w:val="0"/>
          <w:sz w:val="36"/>
          <w:szCs w:val="22"/>
          <w:u w:val="single"/>
          <w:lang w:val="zh-CN" w:bidi="zh-CN"/>
        </w:rPr>
        <w:tab/>
      </w:r>
      <w:r>
        <w:rPr>
          <w:rFonts w:hint="eastAsia" w:ascii="宋体" w:hAnsi="仿宋_GB2312" w:cs="仿宋_GB2312"/>
          <w:spacing w:val="-5"/>
          <w:kern w:val="0"/>
          <w:sz w:val="32"/>
          <w:szCs w:val="22"/>
          <w:lang w:val="zh-CN" w:bidi="zh-CN"/>
        </w:rPr>
        <w:t>（</w:t>
      </w:r>
      <w:r>
        <w:rPr>
          <w:rFonts w:hint="eastAsia" w:ascii="宋体" w:hAnsi="仿宋_GB2312" w:cs="仿宋_GB2312"/>
          <w:spacing w:val="-7"/>
          <w:kern w:val="0"/>
          <w:sz w:val="32"/>
          <w:szCs w:val="22"/>
          <w:lang w:val="zh-CN" w:bidi="zh-CN"/>
        </w:rPr>
        <w:t>盖</w:t>
      </w:r>
      <w:r>
        <w:rPr>
          <w:rFonts w:hint="eastAsia" w:ascii="宋体" w:hAnsi="仿宋_GB2312" w:cs="仿宋_GB2312"/>
          <w:spacing w:val="-5"/>
          <w:kern w:val="0"/>
          <w:sz w:val="32"/>
          <w:szCs w:val="22"/>
          <w:lang w:val="zh-CN" w:bidi="zh-CN"/>
        </w:rPr>
        <w:t>章</w:t>
      </w:r>
      <w:r>
        <w:rPr>
          <w:rFonts w:hint="eastAsia" w:ascii="宋体" w:hAnsi="仿宋_GB2312" w:cs="仿宋_GB2312"/>
          <w:spacing w:val="-16"/>
          <w:kern w:val="0"/>
          <w:sz w:val="32"/>
          <w:szCs w:val="22"/>
          <w:lang w:val="zh-CN" w:bidi="zh-CN"/>
        </w:rPr>
        <w:t xml:space="preserve">） </w:t>
      </w:r>
      <w:r>
        <w:rPr>
          <w:rFonts w:hint="eastAsia" w:ascii="Microsoft JhengHei" w:hAnsi="仿宋_GB2312" w:eastAsia="Microsoft JhengHei" w:cs="仿宋_GB2312"/>
          <w:b/>
          <w:spacing w:val="-5"/>
          <w:kern w:val="0"/>
          <w:sz w:val="36"/>
          <w:szCs w:val="22"/>
          <w:lang w:val="zh-CN" w:bidi="zh-CN"/>
        </w:rPr>
        <w:t>所属行业</w:t>
      </w:r>
      <w:r>
        <w:rPr>
          <w:rFonts w:hint="eastAsia" w:ascii="Microsoft JhengHei" w:hAnsi="仿宋_GB2312" w:eastAsia="Microsoft JhengHei" w:cs="仿宋_GB2312"/>
          <w:b/>
          <w:spacing w:val="-8"/>
          <w:kern w:val="0"/>
          <w:sz w:val="36"/>
          <w:szCs w:val="22"/>
          <w:lang w:val="zh-CN" w:bidi="zh-CN"/>
        </w:rPr>
        <w:t>：</w:t>
      </w:r>
      <w:r>
        <w:rPr>
          <w:rFonts w:hAnsi="仿宋_GB2312" w:eastAsia="Times New Roman" w:cs="仿宋_GB2312"/>
          <w:b/>
          <w:kern w:val="0"/>
          <w:sz w:val="36"/>
          <w:szCs w:val="22"/>
          <w:u w:val="single"/>
          <w:lang w:val="zh-CN" w:bidi="zh-CN"/>
        </w:rPr>
        <w:t xml:space="preserve"> </w:t>
      </w:r>
      <w:r>
        <w:rPr>
          <w:rFonts w:hAnsi="仿宋_GB2312" w:eastAsia="Times New Roman" w:cs="仿宋_GB2312"/>
          <w:b/>
          <w:kern w:val="0"/>
          <w:sz w:val="36"/>
          <w:szCs w:val="22"/>
          <w:u w:val="single"/>
          <w:lang w:val="zh-CN" w:bidi="zh-CN"/>
        </w:rPr>
        <w:tab/>
      </w:r>
      <w:r>
        <w:rPr>
          <w:rFonts w:hAnsi="仿宋_GB2312" w:eastAsia="Times New Roman" w:cs="仿宋_GB2312"/>
          <w:b/>
          <w:kern w:val="0"/>
          <w:sz w:val="36"/>
          <w:szCs w:val="22"/>
          <w:u w:val="single"/>
          <w:lang w:val="zh-CN" w:bidi="zh-CN"/>
        </w:rPr>
        <w:tab/>
      </w:r>
    </w:p>
    <w:p>
      <w:pPr>
        <w:tabs>
          <w:tab w:val="left" w:pos="6672"/>
        </w:tabs>
        <w:autoSpaceDE w:val="0"/>
        <w:autoSpaceDN w:val="0"/>
        <w:spacing w:before="6"/>
        <w:ind w:left="1444"/>
        <w:jc w:val="left"/>
        <w:outlineLvl w:val="1"/>
        <w:rPr>
          <w:rFonts w:hAnsi="Microsoft JhengHei" w:eastAsia="Times New Roman" w:cs="Microsoft JhengHei"/>
          <w:b/>
          <w:bCs/>
          <w:kern w:val="0"/>
          <w:sz w:val="36"/>
          <w:szCs w:val="36"/>
          <w:lang w:val="zh-CN" w:bidi="zh-CN"/>
        </w:rPr>
      </w:pPr>
      <w:r>
        <w:rPr>
          <w:rFonts w:ascii="Microsoft JhengHei" w:hAnsi="Microsoft JhengHei" w:eastAsia="Microsoft JhengHei" w:cs="Microsoft JhengHei"/>
          <w:b/>
          <w:bCs/>
          <w:spacing w:val="-5"/>
          <w:w w:val="95"/>
          <w:kern w:val="0"/>
          <w:sz w:val="36"/>
          <w:szCs w:val="36"/>
          <w:lang w:val="zh-CN" w:bidi="zh-CN"/>
        </w:rPr>
        <w:t>推荐单</w:t>
      </w:r>
      <w:r>
        <w:rPr>
          <w:rFonts w:ascii="Microsoft JhengHei" w:hAnsi="Microsoft JhengHei" w:eastAsia="Microsoft JhengHei" w:cs="Microsoft JhengHei"/>
          <w:b/>
          <w:bCs/>
          <w:spacing w:val="-8"/>
          <w:w w:val="95"/>
          <w:kern w:val="0"/>
          <w:sz w:val="36"/>
          <w:szCs w:val="36"/>
          <w:lang w:val="zh-CN" w:bidi="zh-CN"/>
        </w:rPr>
        <w:t>位</w:t>
      </w:r>
      <w:r>
        <w:rPr>
          <w:rFonts w:hint="eastAsia" w:ascii="宋体" w:hAnsi="Microsoft JhengHei" w:cs="Microsoft JhengHei"/>
          <w:b/>
          <w:bCs/>
          <w:spacing w:val="-5"/>
          <w:w w:val="95"/>
          <w:kern w:val="0"/>
          <w:sz w:val="36"/>
          <w:szCs w:val="36"/>
          <w:lang w:val="zh-CN" w:bidi="zh-CN"/>
        </w:rPr>
        <w:t>：</w:t>
      </w:r>
      <w:r>
        <w:rPr>
          <w:rFonts w:hAnsi="Microsoft JhengHei" w:eastAsia="Times New Roman" w:cs="Microsoft JhengHei"/>
          <w:b/>
          <w:bCs/>
          <w:kern w:val="0"/>
          <w:sz w:val="36"/>
          <w:szCs w:val="36"/>
          <w:u w:val="single"/>
          <w:lang w:val="zh-CN" w:bidi="zh-CN"/>
        </w:rPr>
        <w:t xml:space="preserve"> </w:t>
      </w:r>
      <w:r>
        <w:rPr>
          <w:rFonts w:hAnsi="Microsoft JhengHei" w:eastAsia="Times New Roman" w:cs="Microsoft JhengHei"/>
          <w:b/>
          <w:bCs/>
          <w:kern w:val="0"/>
          <w:sz w:val="36"/>
          <w:szCs w:val="36"/>
          <w:u w:val="single"/>
          <w:lang w:val="zh-CN" w:bidi="zh-CN"/>
        </w:rPr>
        <w:tab/>
      </w:r>
    </w:p>
    <w:p>
      <w:pPr>
        <w:autoSpaceDE w:val="0"/>
        <w:autoSpaceDN w:val="0"/>
        <w:jc w:val="left"/>
        <w:rPr>
          <w:rFonts w:hAnsi="仿宋_GB2312" w:eastAsia="仿宋_GB2312" w:cs="仿宋_GB2312"/>
          <w:b/>
          <w:kern w:val="0"/>
          <w:sz w:val="20"/>
          <w:lang w:val="zh-CN" w:bidi="zh-CN"/>
        </w:rPr>
      </w:pPr>
    </w:p>
    <w:p>
      <w:pPr>
        <w:autoSpaceDE w:val="0"/>
        <w:autoSpaceDN w:val="0"/>
        <w:jc w:val="left"/>
        <w:rPr>
          <w:rFonts w:hAnsi="仿宋_GB2312" w:eastAsia="仿宋_GB2312" w:cs="仿宋_GB2312"/>
          <w:b/>
          <w:kern w:val="0"/>
          <w:sz w:val="20"/>
          <w:lang w:val="zh-CN" w:bidi="zh-CN"/>
        </w:rPr>
      </w:pPr>
    </w:p>
    <w:p>
      <w:pPr>
        <w:tabs>
          <w:tab w:val="left" w:pos="4101"/>
          <w:tab w:val="left" w:pos="5162"/>
          <w:tab w:val="left" w:pos="6223"/>
        </w:tabs>
        <w:autoSpaceDE w:val="0"/>
        <w:autoSpaceDN w:val="0"/>
        <w:spacing w:before="66"/>
        <w:ind w:left="1444"/>
        <w:jc w:val="left"/>
        <w:rPr>
          <w:rFonts w:ascii="宋体" w:hAnsi="仿宋_GB2312" w:cs="仿宋_GB2312"/>
          <w:kern w:val="0"/>
          <w:sz w:val="36"/>
          <w:szCs w:val="22"/>
          <w:lang w:val="zh-CN" w:bidi="zh-CN"/>
        </w:rPr>
      </w:pPr>
      <w:r>
        <w:rPr>
          <w:rFonts w:hint="eastAsia" w:ascii="Microsoft JhengHei" w:hAnsi="仿宋_GB2312" w:eastAsia="Microsoft JhengHei" w:cs="仿宋_GB2312"/>
          <w:b/>
          <w:spacing w:val="-5"/>
          <w:kern w:val="0"/>
          <w:sz w:val="36"/>
          <w:szCs w:val="22"/>
          <w:lang w:val="zh-CN" w:bidi="zh-CN"/>
        </w:rPr>
        <w:t>申报日期</w:t>
      </w:r>
      <w:r>
        <w:rPr>
          <w:rFonts w:hint="eastAsia" w:ascii="Microsoft JhengHei" w:hAnsi="仿宋_GB2312" w:eastAsia="Microsoft JhengHei" w:cs="仿宋_GB2312"/>
          <w:b/>
          <w:spacing w:val="-8"/>
          <w:kern w:val="0"/>
          <w:sz w:val="36"/>
          <w:szCs w:val="22"/>
          <w:lang w:val="zh-CN" w:bidi="zh-CN"/>
        </w:rPr>
        <w:t>：</w:t>
      </w:r>
      <w:r>
        <w:rPr>
          <w:rFonts w:hint="eastAsia" w:ascii="Microsoft JhengHei" w:hAnsi="仿宋_GB2312" w:eastAsia="Microsoft JhengHei" w:cs="仿宋_GB2312"/>
          <w:b/>
          <w:spacing w:val="-8"/>
          <w:kern w:val="0"/>
          <w:sz w:val="36"/>
          <w:szCs w:val="22"/>
          <w:u w:val="single"/>
          <w:lang w:val="zh-CN" w:bidi="zh-CN"/>
        </w:rPr>
        <w:t xml:space="preserve"> </w:t>
      </w:r>
      <w:r>
        <w:rPr>
          <w:rFonts w:hint="eastAsia" w:ascii="Microsoft JhengHei" w:hAnsi="仿宋_GB2312" w:eastAsia="Microsoft JhengHei" w:cs="仿宋_GB2312"/>
          <w:b/>
          <w:spacing w:val="-8"/>
          <w:kern w:val="0"/>
          <w:sz w:val="36"/>
          <w:szCs w:val="22"/>
          <w:u w:val="single"/>
          <w:lang w:val="zh-CN" w:bidi="zh-CN"/>
        </w:rPr>
        <w:tab/>
      </w:r>
      <w:r>
        <w:rPr>
          <w:rFonts w:hint="eastAsia" w:ascii="宋体" w:hAnsi="仿宋_GB2312" w:cs="仿宋_GB2312"/>
          <w:spacing w:val="-5"/>
          <w:kern w:val="0"/>
          <w:sz w:val="36"/>
          <w:szCs w:val="22"/>
          <w:lang w:val="zh-CN" w:bidi="zh-CN"/>
        </w:rPr>
        <w:t>年</w:t>
      </w:r>
      <w:r>
        <w:rPr>
          <w:rFonts w:hint="eastAsia" w:ascii="宋体" w:hAnsi="仿宋_GB2312" w:cs="仿宋_GB2312"/>
          <w:spacing w:val="-5"/>
          <w:kern w:val="0"/>
          <w:sz w:val="36"/>
          <w:szCs w:val="22"/>
          <w:u w:val="single"/>
          <w:lang w:val="zh-CN" w:bidi="zh-CN"/>
        </w:rPr>
        <w:t xml:space="preserve"> </w:t>
      </w:r>
      <w:r>
        <w:rPr>
          <w:rFonts w:hint="eastAsia" w:ascii="宋体" w:hAnsi="仿宋_GB2312" w:cs="仿宋_GB2312"/>
          <w:spacing w:val="-5"/>
          <w:kern w:val="0"/>
          <w:sz w:val="36"/>
          <w:szCs w:val="22"/>
          <w:u w:val="single"/>
          <w:lang w:val="zh-CN" w:bidi="zh-CN"/>
        </w:rPr>
        <w:tab/>
      </w:r>
      <w:r>
        <w:rPr>
          <w:rFonts w:hint="eastAsia" w:ascii="宋体" w:hAnsi="仿宋_GB2312" w:cs="仿宋_GB2312"/>
          <w:spacing w:val="-5"/>
          <w:kern w:val="0"/>
          <w:sz w:val="36"/>
          <w:szCs w:val="22"/>
          <w:lang w:val="zh-CN" w:bidi="zh-CN"/>
        </w:rPr>
        <w:t>月</w:t>
      </w:r>
      <w:r>
        <w:rPr>
          <w:rFonts w:hint="eastAsia" w:ascii="宋体" w:hAnsi="仿宋_GB2312" w:cs="仿宋_GB2312"/>
          <w:spacing w:val="-5"/>
          <w:kern w:val="0"/>
          <w:sz w:val="36"/>
          <w:szCs w:val="22"/>
          <w:u w:val="single"/>
          <w:lang w:val="zh-CN" w:bidi="zh-CN"/>
        </w:rPr>
        <w:t xml:space="preserve"> </w:t>
      </w:r>
      <w:r>
        <w:rPr>
          <w:rFonts w:hint="eastAsia" w:ascii="宋体" w:hAnsi="仿宋_GB2312" w:cs="仿宋_GB2312"/>
          <w:spacing w:val="-5"/>
          <w:kern w:val="0"/>
          <w:sz w:val="36"/>
          <w:szCs w:val="22"/>
          <w:u w:val="single"/>
          <w:lang w:val="zh-CN" w:bidi="zh-CN"/>
        </w:rPr>
        <w:tab/>
      </w:r>
      <w:r>
        <w:rPr>
          <w:rFonts w:hint="eastAsia" w:ascii="宋体" w:hAnsi="仿宋_GB2312" w:cs="仿宋_GB2312"/>
          <w:kern w:val="0"/>
          <w:sz w:val="36"/>
          <w:szCs w:val="22"/>
          <w:lang w:val="zh-CN" w:bidi="zh-CN"/>
        </w:rPr>
        <w:t>日</w:t>
      </w:r>
    </w:p>
    <w:p>
      <w:pPr>
        <w:autoSpaceDE w:val="0"/>
        <w:autoSpaceDN w:val="0"/>
        <w:spacing w:before="6"/>
        <w:jc w:val="left"/>
        <w:rPr>
          <w:rFonts w:ascii="宋体" w:hAnsi="仿宋_GB2312" w:eastAsia="仿宋_GB2312" w:cs="仿宋_GB2312"/>
          <w:kern w:val="0"/>
          <w:sz w:val="48"/>
          <w:lang w:val="zh-CN" w:bidi="zh-CN"/>
        </w:rPr>
      </w:pPr>
    </w:p>
    <w:p>
      <w:pPr>
        <w:autoSpaceDE w:val="0"/>
        <w:autoSpaceDN w:val="0"/>
        <w:ind w:right="143"/>
        <w:jc w:val="center"/>
        <w:outlineLvl w:val="2"/>
        <w:rPr>
          <w:rFonts w:hint="eastAsia" w:ascii="Arial Unicode MS" w:hAnsi="Arial Unicode MS" w:eastAsia="Arial Unicode MS" w:cs="Arial Unicode MS"/>
          <w:b/>
          <w:bCs/>
          <w:kern w:val="0"/>
          <w:sz w:val="32"/>
          <w:szCs w:val="32"/>
          <w:lang w:val="zh-CN" w:bidi="zh-CN"/>
        </w:rPr>
        <w:sectPr>
          <w:footerReference r:id="rId3" w:type="default"/>
          <w:footerReference r:id="rId4" w:type="even"/>
          <w:pgSz w:w="11910" w:h="16840"/>
          <w:pgMar w:top="1580" w:right="980" w:bottom="1500" w:left="1140" w:header="0" w:footer="1314" w:gutter="0"/>
          <w:cols w:space="720" w:num="1"/>
        </w:sectPr>
      </w:pPr>
      <w:r>
        <w:rPr>
          <w:rFonts w:ascii="Arial Unicode MS" w:hAnsi="Arial Unicode MS" w:eastAsia="Arial Unicode MS" w:cs="Arial Unicode MS"/>
          <w:b/>
          <w:bCs/>
          <w:kern w:val="0"/>
          <w:sz w:val="32"/>
          <w:szCs w:val="32"/>
          <w:lang w:val="zh-CN" w:bidi="zh-CN"/>
        </w:rPr>
        <w:t>国家市场监督管理总局印制</w:t>
      </w:r>
    </w:p>
    <w:p>
      <w:pPr>
        <w:pStyle w:val="5"/>
        <w:spacing w:before="7"/>
        <w:rPr>
          <w:rFonts w:ascii="Arial Unicode MS"/>
          <w:b/>
          <w:sz w:val="16"/>
        </w:rPr>
      </w:pPr>
    </w:p>
    <w:p>
      <w:pPr>
        <w:tabs>
          <w:tab w:val="left" w:pos="647"/>
          <w:tab w:val="left" w:pos="1298"/>
          <w:tab w:val="left" w:pos="1948"/>
        </w:tabs>
        <w:spacing w:line="737" w:lineRule="exact"/>
        <w:ind w:right="148"/>
        <w:jc w:val="center"/>
        <w:rPr>
          <w:rFonts w:ascii="Arial Unicode MS" w:eastAsia="Arial Unicode MS"/>
          <w:sz w:val="44"/>
        </w:rPr>
      </w:pPr>
      <w:r>
        <w:rPr>
          <w:rFonts w:hint="eastAsia" w:ascii="Arial Unicode MS" w:eastAsia="Arial Unicode MS"/>
          <w:sz w:val="44"/>
        </w:rPr>
        <w:t>填</w:t>
      </w:r>
      <w:r>
        <w:rPr>
          <w:rFonts w:hint="eastAsia" w:ascii="Arial Unicode MS" w:eastAsia="Arial Unicode MS"/>
          <w:sz w:val="44"/>
        </w:rPr>
        <w:tab/>
      </w:r>
      <w:r>
        <w:rPr>
          <w:rFonts w:hint="eastAsia" w:ascii="Arial Unicode MS" w:eastAsia="Arial Unicode MS"/>
          <w:sz w:val="44"/>
        </w:rPr>
        <w:t>报</w:t>
      </w:r>
      <w:r>
        <w:rPr>
          <w:rFonts w:hint="eastAsia" w:ascii="Arial Unicode MS" w:eastAsia="Arial Unicode MS"/>
          <w:sz w:val="44"/>
        </w:rPr>
        <w:tab/>
      </w:r>
      <w:r>
        <w:rPr>
          <w:rFonts w:hint="eastAsia" w:ascii="Arial Unicode MS" w:eastAsia="Arial Unicode MS"/>
          <w:sz w:val="44"/>
        </w:rPr>
        <w:t>说</w:t>
      </w:r>
      <w:r>
        <w:rPr>
          <w:rFonts w:hint="eastAsia" w:ascii="Arial Unicode MS" w:eastAsia="Arial Unicode MS"/>
          <w:sz w:val="44"/>
        </w:rPr>
        <w:tab/>
      </w:r>
      <w:r>
        <w:rPr>
          <w:rFonts w:hint="eastAsia" w:ascii="Arial Unicode MS" w:eastAsia="Arial Unicode MS"/>
          <w:sz w:val="44"/>
        </w:rPr>
        <w:t>明</w:t>
      </w:r>
    </w:p>
    <w:p>
      <w:pPr>
        <w:pStyle w:val="5"/>
        <w:spacing w:before="2"/>
        <w:rPr>
          <w:rFonts w:ascii="Arial Unicode MS"/>
          <w:sz w:val="30"/>
        </w:rPr>
      </w:pPr>
    </w:p>
    <w:p>
      <w:pPr>
        <w:pStyle w:val="9"/>
        <w:numPr>
          <w:ilvl w:val="0"/>
          <w:numId w:val="1"/>
        </w:numPr>
        <w:tabs>
          <w:tab w:val="left" w:pos="1044"/>
        </w:tabs>
        <w:spacing w:line="391" w:lineRule="auto"/>
        <w:ind w:right="450" w:firstLine="444"/>
        <w:jc w:val="both"/>
        <w:rPr>
          <w:sz w:val="24"/>
        </w:rPr>
      </w:pPr>
      <w:r>
        <w:rPr>
          <w:spacing w:val="-17"/>
          <w:sz w:val="24"/>
        </w:rPr>
        <w:t>中国质量奖（</w:t>
      </w:r>
      <w:r>
        <w:rPr>
          <w:spacing w:val="-18"/>
          <w:sz w:val="24"/>
        </w:rPr>
        <w:t>制造业、服务业、工程建设行业组织</w:t>
      </w:r>
      <w:r>
        <w:rPr>
          <w:spacing w:val="-15"/>
          <w:sz w:val="24"/>
        </w:rPr>
        <w:t>）</w:t>
      </w:r>
      <w:r>
        <w:rPr>
          <w:spacing w:val="-16"/>
          <w:sz w:val="24"/>
        </w:rPr>
        <w:t>申报材料由申报表、证实性材料</w:t>
      </w:r>
      <w:r>
        <w:rPr>
          <w:spacing w:val="-17"/>
          <w:sz w:val="24"/>
        </w:rPr>
        <w:t>两部分组成，所填数据及提供资料必须真实、准确，不得涉及国家安全、国家秘密。涉及商</w:t>
      </w:r>
      <w:r>
        <w:rPr>
          <w:spacing w:val="-20"/>
          <w:sz w:val="24"/>
        </w:rPr>
        <w:t>业秘密的，应当予以注明，数字及各类符号应填写正确、清楚、完整。</w:t>
      </w:r>
    </w:p>
    <w:p>
      <w:pPr>
        <w:pStyle w:val="9"/>
        <w:numPr>
          <w:ilvl w:val="0"/>
          <w:numId w:val="1"/>
        </w:numPr>
        <w:tabs>
          <w:tab w:val="left" w:pos="1044"/>
        </w:tabs>
        <w:spacing w:line="391" w:lineRule="auto"/>
        <w:ind w:right="337" w:firstLine="444"/>
        <w:rPr>
          <w:sz w:val="24"/>
        </w:rPr>
      </w:pPr>
      <w:r>
        <w:rPr>
          <w:spacing w:val="-17"/>
          <w:sz w:val="24"/>
        </w:rPr>
        <w:t>申报表封页填写要求：申报组织栏要求填写参评组织全称，与组织公章名称一致；所</w:t>
      </w:r>
      <w:r>
        <w:rPr>
          <w:spacing w:val="-22"/>
          <w:sz w:val="24"/>
        </w:rPr>
        <w:t xml:space="preserve">属行业根据本组织主营类别选择“制造业组织、服务业组织、工程建设行业组织”之一填写； </w:t>
      </w:r>
      <w:r>
        <w:rPr>
          <w:spacing w:val="-20"/>
          <w:sz w:val="24"/>
        </w:rPr>
        <w:t>推荐单位填写所在省份质量强省（区、市）</w:t>
      </w:r>
      <w:r>
        <w:rPr>
          <w:spacing w:val="-19"/>
          <w:sz w:val="24"/>
        </w:rPr>
        <w:t>工作领导小组或有关社会团体。</w:t>
      </w:r>
    </w:p>
    <w:p>
      <w:pPr>
        <w:pStyle w:val="9"/>
        <w:numPr>
          <w:ilvl w:val="0"/>
          <w:numId w:val="1"/>
        </w:numPr>
        <w:tabs>
          <w:tab w:val="left" w:pos="1044"/>
        </w:tabs>
        <w:spacing w:line="304" w:lineRule="exact"/>
        <w:ind w:left="1044"/>
        <w:rPr>
          <w:sz w:val="24"/>
        </w:rPr>
      </w:pPr>
      <w:r>
        <w:rPr>
          <w:spacing w:val="-20"/>
          <w:sz w:val="24"/>
        </w:rPr>
        <w:t>申报表</w:t>
      </w:r>
      <w:r>
        <w:rPr>
          <w:rFonts w:ascii="Times New Roman" w:hAnsi="Times New Roman" w:eastAsia="Times New Roman"/>
          <w:spacing w:val="-11"/>
          <w:sz w:val="24"/>
        </w:rPr>
        <w:t>“</w:t>
      </w:r>
      <w:r>
        <w:rPr>
          <w:spacing w:val="-20"/>
          <w:sz w:val="24"/>
        </w:rPr>
        <w:t>组织基本情况</w:t>
      </w:r>
      <w:r>
        <w:rPr>
          <w:rFonts w:ascii="Times New Roman" w:hAnsi="Times New Roman" w:eastAsia="Times New Roman"/>
          <w:spacing w:val="-9"/>
          <w:sz w:val="24"/>
        </w:rPr>
        <w:t>”</w:t>
      </w:r>
      <w:r>
        <w:rPr>
          <w:spacing w:val="-16"/>
          <w:sz w:val="24"/>
        </w:rPr>
        <w:t>填写要求：</w:t>
      </w:r>
    </w:p>
    <w:p>
      <w:pPr>
        <w:pStyle w:val="9"/>
        <w:numPr>
          <w:ilvl w:val="0"/>
          <w:numId w:val="2"/>
        </w:numPr>
        <w:tabs>
          <w:tab w:val="left" w:pos="1350"/>
        </w:tabs>
        <w:spacing w:before="188"/>
        <w:rPr>
          <w:sz w:val="24"/>
        </w:rPr>
      </w:pPr>
      <w:r>
        <w:rPr>
          <w:spacing w:val="-19"/>
          <w:sz w:val="24"/>
        </w:rPr>
        <w:t>所属行业同封页填写一致；</w:t>
      </w:r>
    </w:p>
    <w:p>
      <w:pPr>
        <w:pStyle w:val="9"/>
        <w:numPr>
          <w:ilvl w:val="0"/>
          <w:numId w:val="2"/>
        </w:numPr>
        <w:tabs>
          <w:tab w:val="left" w:pos="1350"/>
        </w:tabs>
        <w:spacing w:before="194"/>
        <w:rPr>
          <w:sz w:val="24"/>
        </w:rPr>
      </w:pPr>
      <w:r>
        <w:rPr>
          <w:spacing w:val="-20"/>
          <w:sz w:val="24"/>
        </w:rPr>
        <w:t>行业编号，组织类型，组织规模参照附注填写；</w:t>
      </w:r>
    </w:p>
    <w:p>
      <w:pPr>
        <w:pStyle w:val="9"/>
        <w:numPr>
          <w:ilvl w:val="0"/>
          <w:numId w:val="2"/>
        </w:numPr>
        <w:tabs>
          <w:tab w:val="left" w:pos="1314"/>
        </w:tabs>
        <w:spacing w:before="192"/>
        <w:ind w:left="1313" w:hanging="558"/>
        <w:rPr>
          <w:sz w:val="24"/>
        </w:rPr>
      </w:pPr>
      <w:r>
        <w:rPr>
          <w:spacing w:val="-29"/>
          <w:sz w:val="24"/>
        </w:rPr>
        <w:t>质量管理人员是指组织内部各岗位从事质量管理、质量检验、计量标准等工作的人员；</w:t>
      </w:r>
    </w:p>
    <w:p>
      <w:pPr>
        <w:pStyle w:val="9"/>
        <w:numPr>
          <w:ilvl w:val="0"/>
          <w:numId w:val="2"/>
        </w:numPr>
        <w:tabs>
          <w:tab w:val="left" w:pos="1350"/>
        </w:tabs>
        <w:spacing w:before="192"/>
        <w:jc w:val="both"/>
        <w:rPr>
          <w:sz w:val="24"/>
        </w:rPr>
      </w:pPr>
      <w:r>
        <w:rPr>
          <w:spacing w:val="-17"/>
          <w:sz w:val="24"/>
        </w:rPr>
        <w:t>务必将联系人的姓名、手机、电话、传真和</w:t>
      </w:r>
      <w:r>
        <w:rPr>
          <w:rFonts w:ascii="Times New Roman" w:eastAsia="Times New Roman"/>
          <w:spacing w:val="-8"/>
          <w:sz w:val="24"/>
        </w:rPr>
        <w:t>E-mail</w:t>
      </w:r>
      <w:r>
        <w:rPr>
          <w:rFonts w:ascii="Times New Roman" w:eastAsia="Times New Roman"/>
          <w:spacing w:val="-17"/>
          <w:sz w:val="24"/>
        </w:rPr>
        <w:t xml:space="preserve"> </w:t>
      </w:r>
      <w:r>
        <w:rPr>
          <w:spacing w:val="-18"/>
          <w:sz w:val="24"/>
        </w:rPr>
        <w:t>等信息填写齐全准确。</w:t>
      </w:r>
    </w:p>
    <w:p>
      <w:pPr>
        <w:pStyle w:val="9"/>
        <w:numPr>
          <w:ilvl w:val="0"/>
          <w:numId w:val="1"/>
        </w:numPr>
        <w:tabs>
          <w:tab w:val="left" w:pos="1047"/>
        </w:tabs>
        <w:spacing w:before="194" w:line="388" w:lineRule="auto"/>
        <w:ind w:right="464" w:firstLine="444"/>
        <w:jc w:val="both"/>
        <w:rPr>
          <w:sz w:val="24"/>
        </w:rPr>
      </w:pPr>
      <w:r>
        <w:rPr>
          <w:spacing w:val="-12"/>
          <w:sz w:val="24"/>
        </w:rPr>
        <w:t xml:space="preserve">证实性材料包括近 </w:t>
      </w:r>
      <w:r>
        <w:rPr>
          <w:rFonts w:ascii="Times New Roman" w:eastAsia="Times New Roman"/>
          <w:sz w:val="24"/>
        </w:rPr>
        <w:t>3</w:t>
      </w:r>
      <w:r>
        <w:rPr>
          <w:rFonts w:ascii="Times New Roman" w:eastAsia="Times New Roman"/>
          <w:spacing w:val="-3"/>
          <w:sz w:val="24"/>
        </w:rPr>
        <w:t xml:space="preserve"> </w:t>
      </w:r>
      <w:r>
        <w:rPr>
          <w:spacing w:val="-5"/>
          <w:sz w:val="24"/>
        </w:rPr>
        <w:t>年获得国家、省部级以上质量、科技等荣誉证书复印件以及</w:t>
      </w:r>
      <w:r>
        <w:rPr>
          <w:spacing w:val="-8"/>
          <w:sz w:val="24"/>
        </w:rPr>
        <w:t>各类认定证书、认证证书复印件等。证实性材料需附材料清单目录。</w:t>
      </w:r>
    </w:p>
    <w:p>
      <w:pPr>
        <w:pStyle w:val="9"/>
        <w:numPr>
          <w:ilvl w:val="0"/>
          <w:numId w:val="1"/>
        </w:numPr>
        <w:tabs>
          <w:tab w:val="left" w:pos="1078"/>
        </w:tabs>
        <w:spacing w:before="2" w:line="391" w:lineRule="auto"/>
        <w:ind w:right="457" w:firstLine="468"/>
        <w:jc w:val="both"/>
        <w:rPr>
          <w:sz w:val="24"/>
        </w:rPr>
      </w:pPr>
      <w:r>
        <w:rPr>
          <w:spacing w:val="-3"/>
          <w:sz w:val="24"/>
        </w:rPr>
        <w:t>申报表、证实性材料需提供一式三份的书面材料，申报表用</w:t>
      </w:r>
      <w:r>
        <w:rPr>
          <w:rFonts w:ascii="Times New Roman" w:hAnsi="Times New Roman" w:eastAsia="Times New Roman"/>
          <w:sz w:val="24"/>
        </w:rPr>
        <w:t>A4</w:t>
      </w:r>
      <w:r>
        <w:rPr>
          <w:rFonts w:ascii="Times New Roman" w:hAnsi="Times New Roman" w:eastAsia="Times New Roman"/>
          <w:spacing w:val="-5"/>
          <w:sz w:val="24"/>
        </w:rPr>
        <w:t xml:space="preserve"> </w:t>
      </w:r>
      <w:r>
        <w:rPr>
          <w:spacing w:val="-4"/>
          <w:sz w:val="24"/>
        </w:rPr>
        <w:t>规格的纸张正反</w:t>
      </w:r>
      <w:r>
        <w:rPr>
          <w:spacing w:val="-17"/>
          <w:sz w:val="24"/>
        </w:rPr>
        <w:t xml:space="preserve">面打印装订成册，页数不超过 </w:t>
      </w:r>
      <w:r>
        <w:rPr>
          <w:rFonts w:ascii="Times New Roman" w:hAnsi="Times New Roman" w:eastAsia="Times New Roman"/>
          <w:sz w:val="24"/>
        </w:rPr>
        <w:t>200</w:t>
      </w:r>
      <w:r>
        <w:rPr>
          <w:rFonts w:ascii="Times New Roman" w:hAnsi="Times New Roman" w:eastAsia="Times New Roman"/>
          <w:spacing w:val="-7"/>
          <w:sz w:val="24"/>
        </w:rPr>
        <w:t xml:space="preserve"> </w:t>
      </w:r>
      <w:r>
        <w:rPr>
          <w:spacing w:val="-18"/>
          <w:sz w:val="24"/>
        </w:rPr>
        <w:t xml:space="preserve">页；证实性材料用 </w:t>
      </w:r>
      <w:r>
        <w:rPr>
          <w:rFonts w:ascii="Times New Roman" w:hAnsi="Times New Roman" w:eastAsia="Times New Roman"/>
          <w:sz w:val="24"/>
        </w:rPr>
        <w:t>A4</w:t>
      </w:r>
      <w:r>
        <w:rPr>
          <w:rFonts w:ascii="Times New Roman" w:hAnsi="Times New Roman" w:eastAsia="Times New Roman"/>
          <w:spacing w:val="-6"/>
          <w:sz w:val="24"/>
        </w:rPr>
        <w:t xml:space="preserve"> </w:t>
      </w:r>
      <w:r>
        <w:rPr>
          <w:spacing w:val="-11"/>
          <w:sz w:val="24"/>
        </w:rPr>
        <w:t>规格的纸张正反面装订成册，页</w:t>
      </w:r>
      <w:r>
        <w:rPr>
          <w:spacing w:val="-19"/>
          <w:sz w:val="24"/>
        </w:rPr>
        <w:t xml:space="preserve">数不超过 </w:t>
      </w:r>
      <w:r>
        <w:rPr>
          <w:rFonts w:ascii="Times New Roman" w:hAnsi="Times New Roman" w:eastAsia="Times New Roman"/>
          <w:sz w:val="24"/>
        </w:rPr>
        <w:t>100</w:t>
      </w:r>
      <w:r>
        <w:rPr>
          <w:rFonts w:ascii="Times New Roman" w:hAnsi="Times New Roman" w:eastAsia="Times New Roman"/>
          <w:spacing w:val="-6"/>
          <w:sz w:val="24"/>
        </w:rPr>
        <w:t xml:space="preserve"> </w:t>
      </w:r>
      <w:r>
        <w:rPr>
          <w:spacing w:val="-16"/>
          <w:sz w:val="24"/>
        </w:rPr>
        <w:t xml:space="preserve">页。申报组织还应提供申报表电子版一份，以及组织相关照片 </w:t>
      </w:r>
      <w:r>
        <w:rPr>
          <w:rFonts w:ascii="Times New Roman" w:hAnsi="Times New Roman" w:eastAsia="Times New Roman"/>
          <w:spacing w:val="-3"/>
          <w:sz w:val="24"/>
        </w:rPr>
        <w:t>3-5</w:t>
      </w:r>
      <w:r>
        <w:rPr>
          <w:rFonts w:ascii="Times New Roman" w:hAnsi="Times New Roman" w:eastAsia="Times New Roman"/>
          <w:spacing w:val="-4"/>
          <w:sz w:val="24"/>
        </w:rPr>
        <w:t xml:space="preserve"> </w:t>
      </w:r>
      <w:r>
        <w:rPr>
          <w:spacing w:val="-44"/>
          <w:sz w:val="24"/>
        </w:rPr>
        <w:t>张</w:t>
      </w:r>
      <w:r>
        <w:rPr>
          <w:spacing w:val="-8"/>
          <w:sz w:val="24"/>
        </w:rPr>
        <w:t>（</w:t>
      </w:r>
      <w:r>
        <w:rPr>
          <w:spacing w:val="-3"/>
          <w:sz w:val="24"/>
        </w:rPr>
        <w:t>电子</w:t>
      </w:r>
      <w:r>
        <w:rPr>
          <w:spacing w:val="-5"/>
          <w:sz w:val="24"/>
        </w:rPr>
        <w:t>版</w:t>
      </w:r>
      <w:r>
        <w:rPr>
          <w:spacing w:val="-125"/>
          <w:sz w:val="24"/>
        </w:rPr>
        <w:t>）</w:t>
      </w:r>
      <w:r>
        <w:rPr>
          <w:spacing w:val="-15"/>
          <w:sz w:val="24"/>
        </w:rPr>
        <w:t xml:space="preserve">，组织最高管理者照片 </w:t>
      </w:r>
      <w:r>
        <w:rPr>
          <w:rFonts w:ascii="Times New Roman" w:hAnsi="Times New Roman" w:eastAsia="Times New Roman"/>
          <w:spacing w:val="-3"/>
          <w:sz w:val="24"/>
        </w:rPr>
        <w:t>1</w:t>
      </w:r>
      <w:r>
        <w:rPr>
          <w:rFonts w:ascii="Times New Roman" w:hAnsi="Times New Roman" w:eastAsia="Times New Roman"/>
          <w:spacing w:val="-4"/>
          <w:sz w:val="24"/>
        </w:rPr>
        <w:t>-</w:t>
      </w:r>
      <w:r>
        <w:rPr>
          <w:rFonts w:ascii="Times New Roman" w:hAnsi="Times New Roman" w:eastAsia="Times New Roman"/>
          <w:sz w:val="24"/>
        </w:rPr>
        <w:t>2</w:t>
      </w:r>
      <w:r>
        <w:rPr>
          <w:rFonts w:ascii="Times New Roman" w:hAnsi="Times New Roman" w:eastAsia="Times New Roman"/>
          <w:spacing w:val="-5"/>
          <w:sz w:val="24"/>
        </w:rPr>
        <w:t xml:space="preserve"> </w:t>
      </w:r>
      <w:r>
        <w:rPr>
          <w:spacing w:val="-15"/>
          <w:sz w:val="24"/>
        </w:rPr>
        <w:t>张</w:t>
      </w:r>
      <w:r>
        <w:rPr>
          <w:spacing w:val="-8"/>
          <w:sz w:val="24"/>
        </w:rPr>
        <w:t>（</w:t>
      </w:r>
      <w:r>
        <w:rPr>
          <w:spacing w:val="-7"/>
          <w:sz w:val="24"/>
        </w:rPr>
        <w:t>电子版</w:t>
      </w:r>
      <w:r>
        <w:rPr>
          <w:spacing w:val="-123"/>
          <w:sz w:val="24"/>
        </w:rPr>
        <w:t>）</w:t>
      </w:r>
      <w:r>
        <w:rPr>
          <w:spacing w:val="-14"/>
          <w:sz w:val="24"/>
        </w:rPr>
        <w:t xml:space="preserve">。申报表电子版材料须为 </w:t>
      </w:r>
      <w:r>
        <w:rPr>
          <w:rFonts w:ascii="Times New Roman" w:hAnsi="Times New Roman" w:eastAsia="Times New Roman"/>
          <w:spacing w:val="-21"/>
          <w:sz w:val="24"/>
        </w:rPr>
        <w:t>W</w:t>
      </w:r>
      <w:r>
        <w:rPr>
          <w:rFonts w:ascii="Times New Roman" w:hAnsi="Times New Roman" w:eastAsia="Times New Roman"/>
          <w:spacing w:val="-3"/>
          <w:sz w:val="24"/>
        </w:rPr>
        <w:t>o</w:t>
      </w:r>
      <w:r>
        <w:rPr>
          <w:rFonts w:ascii="Times New Roman" w:hAnsi="Times New Roman" w:eastAsia="Times New Roman"/>
          <w:spacing w:val="-4"/>
          <w:sz w:val="24"/>
        </w:rPr>
        <w:t>r</w:t>
      </w:r>
      <w:r>
        <w:rPr>
          <w:rFonts w:ascii="Times New Roman" w:hAnsi="Times New Roman" w:eastAsia="Times New Roman"/>
          <w:sz w:val="24"/>
        </w:rPr>
        <w:t>d</w:t>
      </w:r>
      <w:r>
        <w:rPr>
          <w:rFonts w:ascii="Times New Roman" w:hAnsi="Times New Roman" w:eastAsia="Times New Roman"/>
          <w:spacing w:val="-8"/>
          <w:sz w:val="24"/>
        </w:rPr>
        <w:t xml:space="preserve"> </w:t>
      </w:r>
      <w:r>
        <w:rPr>
          <w:spacing w:val="-8"/>
          <w:sz w:val="24"/>
        </w:rPr>
        <w:t>文件格式，电</w:t>
      </w:r>
      <w:r>
        <w:rPr>
          <w:spacing w:val="16"/>
          <w:sz w:val="24"/>
        </w:rPr>
        <w:t xml:space="preserve">子版照片须为 </w:t>
      </w:r>
      <w:r>
        <w:rPr>
          <w:rFonts w:ascii="Times New Roman" w:hAnsi="Times New Roman" w:eastAsia="Times New Roman"/>
          <w:sz w:val="24"/>
        </w:rPr>
        <w:t>JPG</w:t>
      </w:r>
      <w:r>
        <w:rPr>
          <w:rFonts w:ascii="Times New Roman" w:hAnsi="Times New Roman" w:eastAsia="Times New Roman"/>
          <w:spacing w:val="29"/>
          <w:sz w:val="24"/>
        </w:rPr>
        <w:t xml:space="preserve"> </w:t>
      </w:r>
      <w:r>
        <w:rPr>
          <w:spacing w:val="7"/>
          <w:sz w:val="24"/>
        </w:rPr>
        <w:t>格式， 申报表</w:t>
      </w:r>
      <w:r>
        <w:rPr>
          <w:sz w:val="24"/>
        </w:rPr>
        <w:t>（</w:t>
      </w:r>
      <w:r>
        <w:rPr>
          <w:spacing w:val="-90"/>
          <w:sz w:val="24"/>
        </w:rPr>
        <w:t xml:space="preserve"> </w:t>
      </w:r>
      <w:r>
        <w:rPr>
          <w:rFonts w:ascii="Times New Roman" w:hAnsi="Times New Roman" w:eastAsia="Times New Roman"/>
          <w:spacing w:val="-7"/>
          <w:sz w:val="24"/>
        </w:rPr>
        <w:t>Word</w:t>
      </w:r>
      <w:r>
        <w:rPr>
          <w:rFonts w:ascii="Times New Roman" w:hAnsi="Times New Roman" w:eastAsia="Times New Roman"/>
          <w:spacing w:val="28"/>
          <w:sz w:val="24"/>
        </w:rPr>
        <w:t xml:space="preserve"> </w:t>
      </w:r>
      <w:r>
        <w:rPr>
          <w:spacing w:val="31"/>
          <w:sz w:val="24"/>
        </w:rPr>
        <w:t>电子版</w:t>
      </w:r>
      <w:r>
        <w:rPr>
          <w:sz w:val="24"/>
        </w:rPr>
        <w:t>） 和照片（</w:t>
      </w:r>
      <w:r>
        <w:rPr>
          <w:spacing w:val="-1"/>
          <w:sz w:val="24"/>
        </w:rPr>
        <w:t xml:space="preserve"> 电子版</w:t>
      </w:r>
      <w:r>
        <w:rPr>
          <w:sz w:val="24"/>
        </w:rPr>
        <w:t>）</w:t>
      </w:r>
      <w:r>
        <w:rPr>
          <w:spacing w:val="-87"/>
          <w:sz w:val="24"/>
        </w:rPr>
        <w:t xml:space="preserve"> </w:t>
      </w:r>
      <w:r>
        <w:fldChar w:fldCharType="begin"/>
      </w:r>
      <w:r>
        <w:instrText xml:space="preserve"> HYPERLINK "mailto:闇€鍙戦€佽嚦zgzlj@samr.gov.cn" \h </w:instrText>
      </w:r>
      <w:r>
        <w:fldChar w:fldCharType="separate"/>
      </w:r>
      <w:r>
        <w:rPr>
          <w:spacing w:val="21"/>
          <w:sz w:val="24"/>
        </w:rPr>
        <w:t>须发送至</w:t>
      </w:r>
      <w:r>
        <w:rPr>
          <w:spacing w:val="21"/>
          <w:sz w:val="24"/>
        </w:rPr>
        <w:fldChar w:fldCharType="end"/>
      </w:r>
      <w:r>
        <w:rPr>
          <w:rFonts w:hint="eastAsia"/>
          <w:spacing w:val="-20"/>
          <w:sz w:val="24"/>
          <w:lang w:val="en-US"/>
        </w:rPr>
        <w:t>ZJXZLFH@163.COM</w:t>
      </w:r>
      <w:r>
        <w:rPr>
          <w:spacing w:val="-3"/>
          <w:sz w:val="24"/>
        </w:rPr>
        <w:t>，邮件标题为</w:t>
      </w:r>
      <w:r>
        <w:rPr>
          <w:rFonts w:ascii="Times New Roman" w:hAnsi="Times New Roman" w:eastAsia="Times New Roman"/>
          <w:sz w:val="24"/>
        </w:rPr>
        <w:t>“</w:t>
      </w:r>
      <w:r>
        <w:rPr>
          <w:spacing w:val="-3"/>
          <w:sz w:val="24"/>
        </w:rPr>
        <w:t>所在省份</w:t>
      </w:r>
      <w:r>
        <w:rPr>
          <w:sz w:val="24"/>
        </w:rPr>
        <w:t>（</w:t>
      </w:r>
      <w:r>
        <w:rPr>
          <w:spacing w:val="-3"/>
          <w:sz w:val="24"/>
        </w:rPr>
        <w:t>或所属行业协会</w:t>
      </w:r>
      <w:r>
        <w:rPr>
          <w:sz w:val="24"/>
        </w:rPr>
        <w:t>）</w:t>
      </w:r>
      <w:r>
        <w:rPr>
          <w:rFonts w:ascii="Times New Roman" w:hAnsi="Times New Roman" w:eastAsia="Times New Roman"/>
          <w:sz w:val="24"/>
        </w:rPr>
        <w:t>+</w:t>
      </w:r>
      <w:r>
        <w:rPr>
          <w:spacing w:val="-3"/>
          <w:sz w:val="24"/>
        </w:rPr>
        <w:t>参评组织名称</w:t>
      </w:r>
      <w:r>
        <w:rPr>
          <w:rFonts w:ascii="Times New Roman" w:hAnsi="Times New Roman" w:eastAsia="Times New Roman"/>
          <w:sz w:val="24"/>
        </w:rPr>
        <w:t>+</w:t>
      </w:r>
      <w:r>
        <w:rPr>
          <w:spacing w:val="-2"/>
          <w:sz w:val="24"/>
        </w:rPr>
        <w:t>联系人</w:t>
      </w:r>
      <w:r>
        <w:rPr>
          <w:rFonts w:ascii="Times New Roman" w:hAnsi="Times New Roman" w:eastAsia="Times New Roman"/>
          <w:sz w:val="24"/>
        </w:rPr>
        <w:t xml:space="preserve">+ </w:t>
      </w:r>
      <w:r>
        <w:rPr>
          <w:spacing w:val="-8"/>
          <w:sz w:val="24"/>
        </w:rPr>
        <w:t>手机号码</w:t>
      </w:r>
      <w:r>
        <w:rPr>
          <w:rFonts w:ascii="Times New Roman" w:hAnsi="Times New Roman" w:eastAsia="Times New Roman"/>
          <w:spacing w:val="-4"/>
          <w:sz w:val="24"/>
        </w:rPr>
        <w:t>”</w:t>
      </w:r>
      <w:r>
        <w:rPr>
          <w:sz w:val="24"/>
        </w:rPr>
        <w:t>。</w:t>
      </w:r>
    </w:p>
    <w:p>
      <w:pPr>
        <w:pStyle w:val="9"/>
        <w:numPr>
          <w:ilvl w:val="0"/>
          <w:numId w:val="1"/>
        </w:numPr>
        <w:tabs>
          <w:tab w:val="left" w:pos="1092"/>
        </w:tabs>
        <w:spacing w:line="388" w:lineRule="auto"/>
        <w:ind w:right="337" w:firstLine="468"/>
        <w:rPr>
          <w:sz w:val="24"/>
        </w:rPr>
      </w:pPr>
      <w:r>
        <w:rPr>
          <w:spacing w:val="-10"/>
          <w:sz w:val="24"/>
        </w:rPr>
        <w:t>本申报表电子版可从市场监管总局质量发展局网站</w:t>
      </w:r>
      <w:r>
        <w:rPr>
          <w:spacing w:val="-5"/>
          <w:sz w:val="24"/>
        </w:rPr>
        <w:t>（</w:t>
      </w:r>
      <w:r>
        <w:fldChar w:fldCharType="begin"/>
      </w:r>
      <w:r>
        <w:instrText xml:space="preserve"> HYPERLINK "http://www.samr.gov.cn/zlfzj/" \h </w:instrText>
      </w:r>
      <w:r>
        <w:fldChar w:fldCharType="separate"/>
      </w:r>
      <w:r>
        <w:rPr>
          <w:rFonts w:ascii="Times New Roman" w:eastAsia="Times New Roman"/>
          <w:spacing w:val="-5"/>
          <w:sz w:val="24"/>
        </w:rPr>
        <w:t>http://www.samr.gov.cn/zlfzj/</w:t>
      </w:r>
      <w:r>
        <w:rPr>
          <w:rFonts w:ascii="Times New Roman" w:eastAsia="Times New Roman"/>
          <w:spacing w:val="-5"/>
          <w:sz w:val="24"/>
        </w:rPr>
        <w:fldChar w:fldCharType="end"/>
      </w:r>
      <w:r>
        <w:rPr>
          <w:spacing w:val="-5"/>
          <w:sz w:val="24"/>
        </w:rPr>
        <w:t>） 下载。</w:t>
      </w:r>
    </w:p>
    <w:p>
      <w:pPr>
        <w:spacing w:line="388" w:lineRule="auto"/>
        <w:rPr>
          <w:sz w:val="24"/>
        </w:rPr>
        <w:sectPr>
          <w:footerReference r:id="rId5" w:type="default"/>
          <w:footerReference r:id="rId6" w:type="even"/>
          <w:pgSz w:w="11910" w:h="16840"/>
          <w:pgMar w:top="1580" w:right="980" w:bottom="1500" w:left="1140" w:header="0" w:footer="1314" w:gutter="0"/>
          <w:pgNumType w:start="7"/>
          <w:cols w:space="720" w:num="1"/>
        </w:sectPr>
      </w:pPr>
    </w:p>
    <w:p>
      <w:pPr>
        <w:pStyle w:val="5"/>
        <w:rPr>
          <w:sz w:val="20"/>
        </w:rPr>
      </w:pPr>
    </w:p>
    <w:p>
      <w:pPr>
        <w:pStyle w:val="5"/>
        <w:rPr>
          <w:sz w:val="20"/>
        </w:rPr>
      </w:pPr>
    </w:p>
    <w:p>
      <w:pPr>
        <w:pStyle w:val="5"/>
        <w:spacing w:before="3"/>
        <w:rPr>
          <w:sz w:val="27"/>
        </w:rPr>
      </w:pPr>
    </w:p>
    <w:p>
      <w:pPr>
        <w:rPr>
          <w:sz w:val="27"/>
        </w:rPr>
        <w:sectPr>
          <w:pgSz w:w="11910" w:h="16840"/>
          <w:pgMar w:top="1580" w:right="980" w:bottom="1500" w:left="1140" w:header="0" w:footer="1314" w:gutter="0"/>
          <w:cols w:space="720" w:num="1"/>
        </w:sectPr>
      </w:pPr>
    </w:p>
    <w:p>
      <w:pPr>
        <w:pStyle w:val="5"/>
        <w:rPr>
          <w:sz w:val="34"/>
        </w:rPr>
      </w:pPr>
    </w:p>
    <w:p>
      <w:pPr>
        <w:pStyle w:val="5"/>
        <w:spacing w:before="4"/>
        <w:rPr>
          <w:sz w:val="26"/>
        </w:rPr>
      </w:pPr>
    </w:p>
    <w:p>
      <w:pPr>
        <w:pStyle w:val="2"/>
        <w:spacing w:before="1"/>
        <w:ind w:left="333"/>
        <w:rPr>
          <w:rFonts w:ascii="Times New Roman" w:eastAsia="Times New Roman"/>
        </w:rPr>
      </w:pPr>
      <w:r>
        <w:rPr>
          <w:rFonts w:hint="eastAsia" w:ascii="黑体" w:eastAsia="黑体"/>
          <w:spacing w:val="-15"/>
        </w:rPr>
        <w:t>本组织郑重承诺</w:t>
      </w:r>
      <w:r>
        <w:rPr>
          <w:rFonts w:ascii="Times New Roman" w:eastAsia="Times New Roman"/>
        </w:rPr>
        <w:t>:</w:t>
      </w:r>
    </w:p>
    <w:p>
      <w:pPr>
        <w:spacing w:line="737" w:lineRule="exact"/>
        <w:ind w:left="333"/>
        <w:rPr>
          <w:rFonts w:ascii="Arial Unicode MS" w:eastAsia="Arial Unicode MS"/>
          <w:sz w:val="44"/>
        </w:rPr>
      </w:pPr>
      <w:r>
        <w:br w:type="column"/>
      </w:r>
      <w:r>
        <w:rPr>
          <w:rFonts w:hint="eastAsia" w:ascii="Arial Unicode MS" w:eastAsia="Arial Unicode MS"/>
          <w:sz w:val="44"/>
        </w:rPr>
        <w:t>承 诺 书</w:t>
      </w:r>
    </w:p>
    <w:p>
      <w:pPr>
        <w:spacing w:line="737" w:lineRule="exact"/>
        <w:rPr>
          <w:rFonts w:ascii="Arial Unicode MS" w:eastAsia="Arial Unicode MS"/>
          <w:sz w:val="44"/>
        </w:rPr>
        <w:sectPr>
          <w:type w:val="continuous"/>
          <w:pgSz w:w="11910" w:h="16840"/>
          <w:pgMar w:top="1580" w:right="980" w:bottom="280" w:left="1140" w:header="720" w:footer="720" w:gutter="0"/>
          <w:cols w:equalWidth="0" w:num="2">
            <w:col w:w="2601" w:space="1032"/>
            <w:col w:w="6157"/>
          </w:cols>
        </w:sectPr>
      </w:pPr>
    </w:p>
    <w:p>
      <w:pPr>
        <w:pStyle w:val="5"/>
        <w:spacing w:before="12"/>
        <w:rPr>
          <w:rFonts w:ascii="Arial Unicode MS"/>
          <w:sz w:val="8"/>
        </w:rPr>
      </w:pPr>
    </w:p>
    <w:p>
      <w:pPr>
        <w:pStyle w:val="3"/>
        <w:spacing w:before="73" w:line="396" w:lineRule="auto"/>
        <w:ind w:right="457" w:firstLine="530"/>
      </w:pPr>
      <w:r>
        <w:rPr>
          <w:spacing w:val="-31"/>
        </w:rPr>
        <w:t xml:space="preserve">一、近 </w:t>
      </w:r>
      <w:r>
        <w:rPr>
          <w:rFonts w:ascii="Times New Roman" w:eastAsia="Times New Roman"/>
        </w:rPr>
        <w:t xml:space="preserve">5 </w:t>
      </w:r>
      <w:r>
        <w:rPr>
          <w:spacing w:val="-22"/>
        </w:rPr>
        <w:t>年内无重大质量、安全、环保等事故，无相关违法、违规、违纪</w:t>
      </w:r>
      <w:r>
        <w:rPr>
          <w:spacing w:val="-17"/>
        </w:rPr>
        <w:t>行为，未引起重大群体性事件，积极带头履行社会责任。</w:t>
      </w:r>
    </w:p>
    <w:p>
      <w:pPr>
        <w:spacing w:before="5" w:line="398" w:lineRule="auto"/>
        <w:ind w:left="333" w:right="324" w:firstLine="530"/>
        <w:rPr>
          <w:sz w:val="28"/>
        </w:rPr>
      </w:pPr>
      <w:r>
        <w:rPr>
          <w:spacing w:val="-22"/>
          <w:sz w:val="28"/>
        </w:rPr>
        <w:t>二、已充分了解中国质量奖相关管理制度、评选程序、规范要求，并严格</w:t>
      </w:r>
      <w:r>
        <w:rPr>
          <w:spacing w:val="-32"/>
          <w:sz w:val="28"/>
        </w:rPr>
        <w:t>遵守。不从事可能影响评选公平、公正的活动，自觉维护中国质量奖的严肃性、</w:t>
      </w:r>
      <w:r>
        <w:rPr>
          <w:spacing w:val="-15"/>
          <w:sz w:val="28"/>
        </w:rPr>
        <w:t>权威性和独立性。</w:t>
      </w:r>
    </w:p>
    <w:p>
      <w:pPr>
        <w:spacing w:line="398" w:lineRule="auto"/>
        <w:ind w:left="333" w:right="459" w:firstLine="530"/>
        <w:rPr>
          <w:sz w:val="28"/>
        </w:rPr>
      </w:pPr>
      <w:r>
        <w:rPr>
          <w:spacing w:val="-23"/>
          <w:sz w:val="28"/>
        </w:rPr>
        <w:t>三、所提交申报材料均由组织本身制作填写，内容真实、准确、有效，并</w:t>
      </w:r>
      <w:r>
        <w:rPr>
          <w:spacing w:val="-16"/>
          <w:sz w:val="28"/>
        </w:rPr>
        <w:t>愿意承担相应责任。</w:t>
      </w:r>
    </w:p>
    <w:p>
      <w:pPr>
        <w:spacing w:line="398" w:lineRule="auto"/>
        <w:ind w:left="333" w:right="447" w:firstLine="516"/>
        <w:rPr>
          <w:sz w:val="28"/>
        </w:rPr>
      </w:pPr>
      <w:r>
        <w:rPr>
          <w:spacing w:val="-31"/>
          <w:sz w:val="28"/>
        </w:rPr>
        <w:t>四、获得中国质量奖或提名奖后，将从本组织实际出发，制定质量领域新目</w:t>
      </w:r>
      <w:r>
        <w:rPr>
          <w:spacing w:val="-25"/>
          <w:sz w:val="28"/>
        </w:rPr>
        <w:t>标，应用质量管理的新理论、新方法，进一步加强质量管理，提升质量水平。</w:t>
      </w:r>
    </w:p>
    <w:p>
      <w:pPr>
        <w:spacing w:line="398" w:lineRule="auto"/>
        <w:ind w:left="333" w:right="455" w:firstLine="530"/>
        <w:jc w:val="both"/>
        <w:rPr>
          <w:sz w:val="28"/>
        </w:rPr>
      </w:pPr>
      <w:r>
        <w:rPr>
          <w:spacing w:val="-23"/>
          <w:sz w:val="28"/>
        </w:rPr>
        <w:t>五、获得中国质量奖或提名奖后，将向所在行业和全社会积极宣传推广本</w:t>
      </w:r>
      <w:r>
        <w:rPr>
          <w:spacing w:val="-22"/>
          <w:sz w:val="28"/>
        </w:rPr>
        <w:t>组织质量管理制度、模式、方法。发挥对产业链上下游的示范引领作用，带动</w:t>
      </w:r>
      <w:r>
        <w:rPr>
          <w:spacing w:val="-16"/>
          <w:sz w:val="28"/>
        </w:rPr>
        <w:t>全产业链质量协同提升。</w:t>
      </w:r>
    </w:p>
    <w:p>
      <w:pPr>
        <w:spacing w:line="396" w:lineRule="auto"/>
        <w:ind w:left="333" w:right="325" w:firstLine="530"/>
        <w:rPr>
          <w:sz w:val="28"/>
        </w:rPr>
      </w:pPr>
      <w:r>
        <w:rPr>
          <w:spacing w:val="-31"/>
          <w:sz w:val="28"/>
        </w:rPr>
        <w:t xml:space="preserve">六、获得中国质量奖或提名奖后，将严格按规定宣传和使用所获荣誉称号， </w:t>
      </w:r>
      <w:r>
        <w:rPr>
          <w:spacing w:val="-17"/>
          <w:sz w:val="28"/>
        </w:rPr>
        <w:t>不将中国质量奖用于产品、服务的标识或者产品、服务的质量宣传。</w:t>
      </w:r>
    </w:p>
    <w:p>
      <w:pPr>
        <w:pStyle w:val="5"/>
        <w:rPr>
          <w:sz w:val="28"/>
        </w:rPr>
      </w:pPr>
    </w:p>
    <w:p>
      <w:pPr>
        <w:pStyle w:val="5"/>
        <w:rPr>
          <w:sz w:val="28"/>
        </w:rPr>
      </w:pPr>
    </w:p>
    <w:p>
      <w:pPr>
        <w:pStyle w:val="5"/>
        <w:spacing w:before="10"/>
        <w:rPr>
          <w:sz w:val="35"/>
        </w:rPr>
      </w:pPr>
    </w:p>
    <w:p>
      <w:pPr>
        <w:tabs>
          <w:tab w:val="left" w:pos="5044"/>
        </w:tabs>
        <w:spacing w:line="396" w:lineRule="auto"/>
        <w:ind w:left="4264" w:right="3246"/>
        <w:rPr>
          <w:sz w:val="28"/>
        </w:rPr>
      </w:pPr>
      <w:r>
        <w:rPr>
          <w:spacing w:val="-15"/>
          <w:sz w:val="28"/>
        </w:rPr>
        <w:t>法</w:t>
      </w:r>
      <w:r>
        <w:rPr>
          <w:spacing w:val="-17"/>
          <w:sz w:val="28"/>
        </w:rPr>
        <w:t>人</w:t>
      </w:r>
      <w:r>
        <w:rPr>
          <w:spacing w:val="-15"/>
          <w:sz w:val="28"/>
        </w:rPr>
        <w:t>代表</w:t>
      </w:r>
      <w:r>
        <w:rPr>
          <w:spacing w:val="-17"/>
          <w:sz w:val="28"/>
        </w:rPr>
        <w:t>（</w:t>
      </w:r>
      <w:r>
        <w:rPr>
          <w:spacing w:val="-15"/>
          <w:sz w:val="28"/>
        </w:rPr>
        <w:t>签字</w:t>
      </w:r>
      <w:r>
        <w:rPr>
          <w:spacing w:val="-157"/>
          <w:sz w:val="28"/>
        </w:rPr>
        <w:t>）</w:t>
      </w:r>
      <w:r>
        <w:rPr>
          <w:spacing w:val="-8"/>
          <w:sz w:val="28"/>
        </w:rPr>
        <w:t>：</w:t>
      </w:r>
      <w:r>
        <w:rPr>
          <w:sz w:val="28"/>
        </w:rPr>
        <w:t>组</w:t>
      </w:r>
      <w:r>
        <w:rPr>
          <w:sz w:val="28"/>
        </w:rPr>
        <w:tab/>
      </w:r>
      <w:r>
        <w:rPr>
          <w:spacing w:val="-15"/>
          <w:sz w:val="28"/>
        </w:rPr>
        <w:t>织</w:t>
      </w:r>
      <w:r>
        <w:rPr>
          <w:spacing w:val="-17"/>
          <w:sz w:val="28"/>
        </w:rPr>
        <w:t>（</w:t>
      </w:r>
      <w:r>
        <w:rPr>
          <w:spacing w:val="-15"/>
          <w:sz w:val="28"/>
        </w:rPr>
        <w:t>公章</w:t>
      </w:r>
      <w:r>
        <w:rPr>
          <w:spacing w:val="-149"/>
          <w:sz w:val="28"/>
        </w:rPr>
        <w:t>）</w:t>
      </w:r>
      <w:r>
        <w:rPr>
          <w:sz w:val="28"/>
        </w:rPr>
        <w:t>：</w:t>
      </w:r>
    </w:p>
    <w:p>
      <w:pPr>
        <w:tabs>
          <w:tab w:val="left" w:pos="5044"/>
        </w:tabs>
        <w:spacing w:before="5"/>
        <w:ind w:left="4264"/>
        <w:rPr>
          <w:sz w:val="28"/>
        </w:rPr>
      </w:pPr>
      <w:r>
        <w:rPr>
          <w:sz w:val="28"/>
        </w:rPr>
        <w:t>日</w:t>
      </w:r>
      <w:r>
        <w:rPr>
          <w:sz w:val="28"/>
        </w:rPr>
        <w:tab/>
      </w:r>
      <w:r>
        <w:rPr>
          <w:spacing w:val="-15"/>
          <w:sz w:val="28"/>
        </w:rPr>
        <w:t>期</w:t>
      </w:r>
      <w:r>
        <w:rPr>
          <w:sz w:val="28"/>
        </w:rPr>
        <w:t>：</w:t>
      </w:r>
    </w:p>
    <w:p>
      <w:pPr>
        <w:rPr>
          <w:sz w:val="28"/>
        </w:rPr>
        <w:sectPr>
          <w:type w:val="continuous"/>
          <w:pgSz w:w="11910" w:h="16840"/>
          <w:pgMar w:top="1580" w:right="980" w:bottom="280" w:left="1140" w:header="720" w:footer="720" w:gutter="0"/>
          <w:cols w:space="720" w:num="1"/>
        </w:sectPr>
      </w:pPr>
    </w:p>
    <w:p>
      <w:pPr>
        <w:pStyle w:val="5"/>
        <w:rPr>
          <w:sz w:val="20"/>
        </w:rPr>
      </w:pPr>
    </w:p>
    <w:p>
      <w:pPr>
        <w:pStyle w:val="5"/>
        <w:spacing w:before="2"/>
        <w:rPr>
          <w:sz w:val="17"/>
        </w:rPr>
      </w:pPr>
    </w:p>
    <w:p>
      <w:pPr>
        <w:spacing w:before="3"/>
        <w:ind w:left="333"/>
        <w:rPr>
          <w:rFonts w:ascii="Arial Unicode MS" w:eastAsia="Arial Unicode MS"/>
          <w:sz w:val="32"/>
        </w:rPr>
      </w:pPr>
      <w:r>
        <mc:AlternateContent>
          <mc:Choice Requires="wps">
            <w:drawing>
              <wp:anchor distT="0" distB="0" distL="114300" distR="114300" simplePos="0" relativeHeight="251666432" behindDoc="0" locked="0" layoutInCell="1" allowOverlap="1">
                <wp:simplePos x="0" y="0"/>
                <wp:positionH relativeFrom="page">
                  <wp:posOffset>817245</wp:posOffset>
                </wp:positionH>
                <wp:positionV relativeFrom="paragraph">
                  <wp:posOffset>319405</wp:posOffset>
                </wp:positionV>
                <wp:extent cx="5928995" cy="6641465"/>
                <wp:effectExtent l="0" t="0" r="0" b="0"/>
                <wp:wrapNone/>
                <wp:docPr id="2" name="文本框 2"/>
                <wp:cNvGraphicFramePr/>
                <a:graphic xmlns:a="http://schemas.openxmlformats.org/drawingml/2006/main">
                  <a:graphicData uri="http://schemas.microsoft.com/office/word/2010/wordprocessingShape">
                    <wps:wsp>
                      <wps:cNvSpPr txBox="1"/>
                      <wps:spPr>
                        <a:xfrm>
                          <a:off x="0" y="0"/>
                          <a:ext cx="5928995" cy="6641465"/>
                        </a:xfrm>
                        <a:prstGeom prst="rect">
                          <a:avLst/>
                        </a:prstGeom>
                        <a:noFill/>
                        <a:ln>
                          <a:noFill/>
                        </a:ln>
                      </wps:spPr>
                      <wps:txbx>
                        <w:txbxContent>
                          <w:tbl>
                            <w:tblPr>
                              <w:tblStyle w:val="7"/>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800"/>
                              <w:gridCol w:w="2700"/>
                              <w:gridCol w:w="1620"/>
                              <w:gridCol w:w="1440"/>
                              <w:gridCol w:w="176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1800" w:type="dxa"/>
                                </w:tcPr>
                                <w:p>
                                  <w:pPr>
                                    <w:pStyle w:val="10"/>
                                    <w:spacing w:before="82" w:line="298" w:lineRule="exact"/>
                                    <w:ind w:left="129" w:right="112"/>
                                    <w:jc w:val="center"/>
                                    <w:rPr>
                                      <w:sz w:val="24"/>
                                    </w:rPr>
                                  </w:pPr>
                                  <w:r>
                                    <w:rPr>
                                      <w:sz w:val="24"/>
                                    </w:rPr>
                                    <w:t>组织名称</w:t>
                                  </w:r>
                                </w:p>
                              </w:tc>
                              <w:tc>
                                <w:tcPr>
                                  <w:tcW w:w="4320" w:type="dxa"/>
                                  <w:gridSpan w:val="2"/>
                                </w:tcPr>
                                <w:p>
                                  <w:pPr>
                                    <w:pStyle w:val="10"/>
                                    <w:rPr>
                                      <w:rFonts w:ascii="Times New Roman"/>
                                      <w:sz w:val="24"/>
                                    </w:rPr>
                                  </w:pPr>
                                </w:p>
                              </w:tc>
                              <w:tc>
                                <w:tcPr>
                                  <w:tcW w:w="1440" w:type="dxa"/>
                                </w:tcPr>
                                <w:p>
                                  <w:pPr>
                                    <w:pStyle w:val="10"/>
                                    <w:spacing w:before="82" w:line="298" w:lineRule="exact"/>
                                    <w:ind w:left="223" w:right="206"/>
                                    <w:jc w:val="center"/>
                                    <w:rPr>
                                      <w:sz w:val="24"/>
                                    </w:rPr>
                                  </w:pPr>
                                  <w:r>
                                    <w:rPr>
                                      <w:sz w:val="24"/>
                                    </w:rPr>
                                    <w:t>法人代表</w:t>
                                  </w:r>
                                </w:p>
                              </w:tc>
                              <w:tc>
                                <w:tcPr>
                                  <w:tcW w:w="1762" w:type="dxa"/>
                                </w:tcPr>
                                <w:p>
                                  <w:pPr>
                                    <w:pStyle w:val="10"/>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1800" w:type="dxa"/>
                                </w:tcPr>
                                <w:p>
                                  <w:pPr>
                                    <w:pStyle w:val="10"/>
                                    <w:spacing w:before="80" w:line="300" w:lineRule="exact"/>
                                    <w:ind w:left="129" w:right="112"/>
                                    <w:jc w:val="center"/>
                                    <w:rPr>
                                      <w:sz w:val="24"/>
                                    </w:rPr>
                                  </w:pPr>
                                  <w:r>
                                    <w:rPr>
                                      <w:sz w:val="24"/>
                                    </w:rPr>
                                    <w:t>所属行业</w:t>
                                  </w:r>
                                </w:p>
                              </w:tc>
                              <w:tc>
                                <w:tcPr>
                                  <w:tcW w:w="4320" w:type="dxa"/>
                                  <w:gridSpan w:val="2"/>
                                </w:tcPr>
                                <w:p>
                                  <w:pPr>
                                    <w:pStyle w:val="10"/>
                                    <w:rPr>
                                      <w:rFonts w:ascii="Times New Roman"/>
                                      <w:sz w:val="24"/>
                                    </w:rPr>
                                  </w:pPr>
                                </w:p>
                              </w:tc>
                              <w:tc>
                                <w:tcPr>
                                  <w:tcW w:w="1440" w:type="dxa"/>
                                </w:tcPr>
                                <w:p>
                                  <w:pPr>
                                    <w:pStyle w:val="10"/>
                                    <w:spacing w:before="80" w:line="300" w:lineRule="exact"/>
                                    <w:ind w:left="223" w:right="206"/>
                                    <w:jc w:val="center"/>
                                    <w:rPr>
                                      <w:sz w:val="24"/>
                                    </w:rPr>
                                  </w:pPr>
                                  <w:r>
                                    <w:rPr>
                                      <w:sz w:val="24"/>
                                    </w:rPr>
                                    <w:t>行业编号</w:t>
                                  </w:r>
                                </w:p>
                              </w:tc>
                              <w:tc>
                                <w:tcPr>
                                  <w:tcW w:w="1762" w:type="dxa"/>
                                </w:tcPr>
                                <w:p>
                                  <w:pPr>
                                    <w:pStyle w:val="10"/>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0" w:hRule="atLeast"/>
                              </w:trPr>
                              <w:tc>
                                <w:tcPr>
                                  <w:tcW w:w="1800" w:type="dxa"/>
                                </w:tcPr>
                                <w:p>
                                  <w:pPr>
                                    <w:pStyle w:val="10"/>
                                  </w:pPr>
                                </w:p>
                                <w:p>
                                  <w:pPr>
                                    <w:pStyle w:val="10"/>
                                    <w:ind w:left="129" w:right="112"/>
                                    <w:jc w:val="center"/>
                                    <w:rPr>
                                      <w:sz w:val="24"/>
                                    </w:rPr>
                                  </w:pPr>
                                  <w:r>
                                    <w:rPr>
                                      <w:sz w:val="24"/>
                                    </w:rPr>
                                    <w:t>组织类型</w:t>
                                  </w:r>
                                </w:p>
                              </w:tc>
                              <w:tc>
                                <w:tcPr>
                                  <w:tcW w:w="4320" w:type="dxa"/>
                                  <w:gridSpan w:val="2"/>
                                </w:tcPr>
                                <w:p>
                                  <w:pPr>
                                    <w:pStyle w:val="10"/>
                                    <w:rPr>
                                      <w:rFonts w:ascii="Times New Roman"/>
                                      <w:sz w:val="24"/>
                                    </w:rPr>
                                  </w:pPr>
                                </w:p>
                              </w:tc>
                              <w:tc>
                                <w:tcPr>
                                  <w:tcW w:w="1440" w:type="dxa"/>
                                </w:tcPr>
                                <w:p>
                                  <w:pPr>
                                    <w:pStyle w:val="10"/>
                                  </w:pPr>
                                </w:p>
                                <w:p>
                                  <w:pPr>
                                    <w:pStyle w:val="10"/>
                                    <w:ind w:left="223" w:right="206"/>
                                    <w:jc w:val="center"/>
                                    <w:rPr>
                                      <w:sz w:val="24"/>
                                    </w:rPr>
                                  </w:pPr>
                                  <w:r>
                                    <w:rPr>
                                      <w:sz w:val="24"/>
                                    </w:rPr>
                                    <w:t>组织规模</w:t>
                                  </w:r>
                                </w:p>
                              </w:tc>
                              <w:tc>
                                <w:tcPr>
                                  <w:tcW w:w="1762" w:type="dxa"/>
                                </w:tcPr>
                                <w:p>
                                  <w:pPr>
                                    <w:pStyle w:val="10"/>
                                    <w:spacing w:before="80"/>
                                    <w:ind w:left="106"/>
                                    <w:rPr>
                                      <w:sz w:val="24"/>
                                    </w:rPr>
                                  </w:pPr>
                                  <w:r>
                                    <w:rPr>
                                      <w:spacing w:val="-3"/>
                                      <w:sz w:val="24"/>
                                    </w:rPr>
                                    <w:t>□大型 □中型</w:t>
                                  </w:r>
                                </w:p>
                                <w:p>
                                  <w:pPr>
                                    <w:pStyle w:val="10"/>
                                    <w:spacing w:before="93" w:line="299" w:lineRule="exact"/>
                                    <w:ind w:left="106"/>
                                    <w:rPr>
                                      <w:sz w:val="24"/>
                                    </w:rPr>
                                  </w:pPr>
                                  <w:r>
                                    <w:rPr>
                                      <w:spacing w:val="-6"/>
                                      <w:sz w:val="24"/>
                                    </w:rPr>
                                    <w:t>□小型 □微型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1800" w:type="dxa"/>
                                </w:tcPr>
                                <w:p>
                                  <w:pPr>
                                    <w:pStyle w:val="10"/>
                                    <w:spacing w:before="81" w:line="298" w:lineRule="exact"/>
                                    <w:ind w:left="131" w:right="112"/>
                                    <w:jc w:val="center"/>
                                    <w:rPr>
                                      <w:sz w:val="24"/>
                                    </w:rPr>
                                  </w:pPr>
                                  <w:r>
                                    <w:rPr>
                                      <w:sz w:val="24"/>
                                    </w:rPr>
                                    <w:t>住所</w:t>
                                  </w:r>
                                  <w:r>
                                    <w:rPr>
                                      <w:rFonts w:ascii="Times New Roman" w:eastAsia="Times New Roman"/>
                                      <w:sz w:val="24"/>
                                    </w:rPr>
                                    <w:t>/</w:t>
                                  </w:r>
                                  <w:r>
                                    <w:rPr>
                                      <w:sz w:val="24"/>
                                    </w:rPr>
                                    <w:t>营业场所</w:t>
                                  </w:r>
                                </w:p>
                              </w:tc>
                              <w:tc>
                                <w:tcPr>
                                  <w:tcW w:w="7522" w:type="dxa"/>
                                  <w:gridSpan w:val="4"/>
                                </w:tcPr>
                                <w:p>
                                  <w:pPr>
                                    <w:pStyle w:val="10"/>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1800" w:type="dxa"/>
                                </w:tcPr>
                                <w:p>
                                  <w:pPr>
                                    <w:pStyle w:val="10"/>
                                    <w:spacing w:before="82" w:line="298" w:lineRule="exact"/>
                                    <w:ind w:left="129" w:right="112"/>
                                    <w:jc w:val="center"/>
                                    <w:rPr>
                                      <w:sz w:val="24"/>
                                    </w:rPr>
                                  </w:pPr>
                                  <w:r>
                                    <w:rPr>
                                      <w:sz w:val="24"/>
                                    </w:rPr>
                                    <w:t>通讯地址</w:t>
                                  </w:r>
                                </w:p>
                              </w:tc>
                              <w:tc>
                                <w:tcPr>
                                  <w:tcW w:w="4320" w:type="dxa"/>
                                  <w:gridSpan w:val="2"/>
                                </w:tcPr>
                                <w:p>
                                  <w:pPr>
                                    <w:pStyle w:val="10"/>
                                    <w:rPr>
                                      <w:rFonts w:ascii="Times New Roman"/>
                                      <w:sz w:val="24"/>
                                    </w:rPr>
                                  </w:pPr>
                                </w:p>
                              </w:tc>
                              <w:tc>
                                <w:tcPr>
                                  <w:tcW w:w="1440" w:type="dxa"/>
                                </w:tcPr>
                                <w:p>
                                  <w:pPr>
                                    <w:pStyle w:val="10"/>
                                    <w:spacing w:before="82" w:line="298" w:lineRule="exact"/>
                                    <w:ind w:left="223" w:right="206"/>
                                    <w:jc w:val="center"/>
                                    <w:rPr>
                                      <w:sz w:val="24"/>
                                    </w:rPr>
                                  </w:pPr>
                                  <w:r>
                                    <w:rPr>
                                      <w:sz w:val="24"/>
                                    </w:rPr>
                                    <w:t>邮政编码</w:t>
                                  </w:r>
                                </w:p>
                              </w:tc>
                              <w:tc>
                                <w:tcPr>
                                  <w:tcW w:w="1762" w:type="dxa"/>
                                </w:tcPr>
                                <w:p>
                                  <w:pPr>
                                    <w:pStyle w:val="10"/>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1800" w:type="dxa"/>
                                </w:tcPr>
                                <w:p>
                                  <w:pPr>
                                    <w:pStyle w:val="10"/>
                                    <w:spacing w:before="80" w:line="300" w:lineRule="exact"/>
                                    <w:ind w:left="127" w:right="112"/>
                                    <w:jc w:val="center"/>
                                    <w:rPr>
                                      <w:sz w:val="24"/>
                                    </w:rPr>
                                  </w:pPr>
                                  <w:r>
                                    <w:rPr>
                                      <w:sz w:val="24"/>
                                    </w:rPr>
                                    <w:t>组织负责人</w:t>
                                  </w:r>
                                </w:p>
                              </w:tc>
                              <w:tc>
                                <w:tcPr>
                                  <w:tcW w:w="2700" w:type="dxa"/>
                                </w:tcPr>
                                <w:p>
                                  <w:pPr>
                                    <w:pStyle w:val="10"/>
                                    <w:rPr>
                                      <w:rFonts w:ascii="Times New Roman"/>
                                      <w:sz w:val="24"/>
                                    </w:rPr>
                                  </w:pPr>
                                </w:p>
                              </w:tc>
                              <w:tc>
                                <w:tcPr>
                                  <w:tcW w:w="1620" w:type="dxa"/>
                                </w:tcPr>
                                <w:p>
                                  <w:pPr>
                                    <w:pStyle w:val="10"/>
                                    <w:tabs>
                                      <w:tab w:val="left" w:pos="485"/>
                                    </w:tabs>
                                    <w:spacing w:before="80" w:line="300" w:lineRule="exact"/>
                                    <w:ind w:left="17"/>
                                    <w:jc w:val="center"/>
                                    <w:rPr>
                                      <w:sz w:val="24"/>
                                    </w:rPr>
                                  </w:pPr>
                                  <w:r>
                                    <w:rPr>
                                      <w:sz w:val="24"/>
                                    </w:rPr>
                                    <w:t>电</w:t>
                                  </w:r>
                                  <w:r>
                                    <w:rPr>
                                      <w:sz w:val="24"/>
                                    </w:rPr>
                                    <w:tab/>
                                  </w:r>
                                  <w:r>
                                    <w:rPr>
                                      <w:sz w:val="24"/>
                                    </w:rPr>
                                    <w:t>话</w:t>
                                  </w:r>
                                </w:p>
                              </w:tc>
                              <w:tc>
                                <w:tcPr>
                                  <w:tcW w:w="3202" w:type="dxa"/>
                                  <w:gridSpan w:val="2"/>
                                </w:tcPr>
                                <w:p>
                                  <w:pPr>
                                    <w:pStyle w:val="10"/>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0" w:hRule="atLeast"/>
                              </w:trPr>
                              <w:tc>
                                <w:tcPr>
                                  <w:tcW w:w="1800" w:type="dxa"/>
                                </w:tcPr>
                                <w:p>
                                  <w:pPr>
                                    <w:pStyle w:val="10"/>
                                  </w:pPr>
                                </w:p>
                                <w:p>
                                  <w:pPr>
                                    <w:pStyle w:val="10"/>
                                    <w:ind w:left="129" w:right="112"/>
                                    <w:jc w:val="center"/>
                                    <w:rPr>
                                      <w:sz w:val="24"/>
                                    </w:rPr>
                                  </w:pPr>
                                  <w:r>
                                    <w:rPr>
                                      <w:sz w:val="24"/>
                                    </w:rPr>
                                    <w:t>成立日期</w:t>
                                  </w:r>
                                </w:p>
                              </w:tc>
                              <w:tc>
                                <w:tcPr>
                                  <w:tcW w:w="2700" w:type="dxa"/>
                                </w:tcPr>
                                <w:p>
                                  <w:pPr>
                                    <w:pStyle w:val="10"/>
                                    <w:rPr>
                                      <w:rFonts w:ascii="Times New Roman"/>
                                      <w:sz w:val="24"/>
                                    </w:rPr>
                                  </w:pPr>
                                </w:p>
                              </w:tc>
                              <w:tc>
                                <w:tcPr>
                                  <w:tcW w:w="1620" w:type="dxa"/>
                                </w:tcPr>
                                <w:p>
                                  <w:pPr>
                                    <w:pStyle w:val="10"/>
                                    <w:spacing w:before="80"/>
                                    <w:ind w:left="22"/>
                                    <w:jc w:val="center"/>
                                    <w:rPr>
                                      <w:sz w:val="24"/>
                                    </w:rPr>
                                  </w:pPr>
                                  <w:r>
                                    <w:rPr>
                                      <w:sz w:val="24"/>
                                    </w:rPr>
                                    <w:t>统一社会信用</w:t>
                                  </w:r>
                                </w:p>
                                <w:p>
                                  <w:pPr>
                                    <w:pStyle w:val="10"/>
                                    <w:spacing w:before="93" w:line="299" w:lineRule="exact"/>
                                    <w:ind w:left="17"/>
                                    <w:jc w:val="center"/>
                                    <w:rPr>
                                      <w:sz w:val="24"/>
                                    </w:rPr>
                                  </w:pPr>
                                  <w:r>
                                    <w:rPr>
                                      <w:sz w:val="24"/>
                                    </w:rPr>
                                    <w:t>代码</w:t>
                                  </w:r>
                                </w:p>
                              </w:tc>
                              <w:tc>
                                <w:tcPr>
                                  <w:tcW w:w="3202" w:type="dxa"/>
                                  <w:gridSpan w:val="2"/>
                                </w:tcPr>
                                <w:p>
                                  <w:pPr>
                                    <w:pStyle w:val="10"/>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1800" w:type="dxa"/>
                                </w:tcPr>
                                <w:p>
                                  <w:pPr>
                                    <w:pStyle w:val="10"/>
                                    <w:spacing w:before="81" w:line="298" w:lineRule="exact"/>
                                    <w:ind w:left="129" w:right="112"/>
                                    <w:jc w:val="center"/>
                                    <w:rPr>
                                      <w:sz w:val="24"/>
                                    </w:rPr>
                                  </w:pPr>
                                  <w:r>
                                    <w:rPr>
                                      <w:sz w:val="24"/>
                                    </w:rPr>
                                    <w:t>职工总数</w:t>
                                  </w:r>
                                </w:p>
                              </w:tc>
                              <w:tc>
                                <w:tcPr>
                                  <w:tcW w:w="7522" w:type="dxa"/>
                                  <w:gridSpan w:val="4"/>
                                </w:tcPr>
                                <w:p>
                                  <w:pPr>
                                    <w:pStyle w:val="10"/>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0" w:hRule="atLeast"/>
                              </w:trPr>
                              <w:tc>
                                <w:tcPr>
                                  <w:tcW w:w="1800" w:type="dxa"/>
                                </w:tcPr>
                                <w:p>
                                  <w:pPr>
                                    <w:pStyle w:val="10"/>
                                    <w:spacing w:before="12"/>
                                    <w:rPr>
                                      <w:sz w:val="21"/>
                                    </w:rPr>
                                  </w:pPr>
                                </w:p>
                                <w:p>
                                  <w:pPr>
                                    <w:pStyle w:val="10"/>
                                    <w:ind w:left="131" w:right="112"/>
                                    <w:jc w:val="center"/>
                                    <w:rPr>
                                      <w:sz w:val="24"/>
                                    </w:rPr>
                                  </w:pPr>
                                  <w:r>
                                    <w:rPr>
                                      <w:sz w:val="24"/>
                                    </w:rPr>
                                    <w:t>管理人员数量</w:t>
                                  </w:r>
                                </w:p>
                              </w:tc>
                              <w:tc>
                                <w:tcPr>
                                  <w:tcW w:w="2700" w:type="dxa"/>
                                </w:tcPr>
                                <w:p>
                                  <w:pPr>
                                    <w:pStyle w:val="10"/>
                                    <w:rPr>
                                      <w:rFonts w:ascii="Times New Roman"/>
                                      <w:sz w:val="24"/>
                                    </w:rPr>
                                  </w:pPr>
                                </w:p>
                              </w:tc>
                              <w:tc>
                                <w:tcPr>
                                  <w:tcW w:w="1620" w:type="dxa"/>
                                </w:tcPr>
                                <w:p>
                                  <w:pPr>
                                    <w:pStyle w:val="10"/>
                                    <w:spacing w:before="3" w:line="398" w:lineRule="exact"/>
                                    <w:ind w:left="344" w:right="274"/>
                                    <w:rPr>
                                      <w:sz w:val="24"/>
                                    </w:rPr>
                                  </w:pPr>
                                  <w:r>
                                    <w:rPr>
                                      <w:sz w:val="24"/>
                                    </w:rPr>
                                    <w:t>质量管理人员数量</w:t>
                                  </w:r>
                                </w:p>
                              </w:tc>
                              <w:tc>
                                <w:tcPr>
                                  <w:tcW w:w="3202" w:type="dxa"/>
                                  <w:gridSpan w:val="2"/>
                                </w:tcPr>
                                <w:p>
                                  <w:pPr>
                                    <w:pStyle w:val="10"/>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0" w:hRule="atLeast"/>
                              </w:trPr>
                              <w:tc>
                                <w:tcPr>
                                  <w:tcW w:w="1800" w:type="dxa"/>
                                </w:tcPr>
                                <w:p>
                                  <w:pPr>
                                    <w:pStyle w:val="10"/>
                                    <w:spacing w:line="400" w:lineRule="exact"/>
                                    <w:ind w:left="433" w:right="365"/>
                                    <w:rPr>
                                      <w:sz w:val="24"/>
                                    </w:rPr>
                                  </w:pPr>
                                  <w:r>
                                    <w:rPr>
                                      <w:sz w:val="24"/>
                                    </w:rPr>
                                    <w:t>申报工作联系部门</w:t>
                                  </w:r>
                                </w:p>
                              </w:tc>
                              <w:tc>
                                <w:tcPr>
                                  <w:tcW w:w="2700" w:type="dxa"/>
                                </w:tcPr>
                                <w:p>
                                  <w:pPr>
                                    <w:pStyle w:val="10"/>
                                    <w:rPr>
                                      <w:rFonts w:ascii="Times New Roman"/>
                                      <w:sz w:val="24"/>
                                    </w:rPr>
                                  </w:pPr>
                                </w:p>
                              </w:tc>
                              <w:tc>
                                <w:tcPr>
                                  <w:tcW w:w="1620" w:type="dxa"/>
                                </w:tcPr>
                                <w:p>
                                  <w:pPr>
                                    <w:pStyle w:val="10"/>
                                    <w:spacing w:line="400" w:lineRule="exact"/>
                                    <w:ind w:left="459" w:right="274" w:hanging="116"/>
                                    <w:rPr>
                                      <w:sz w:val="24"/>
                                    </w:rPr>
                                  </w:pPr>
                                  <w:r>
                                    <w:rPr>
                                      <w:sz w:val="24"/>
                                    </w:rPr>
                                    <w:t>申报工作联系人</w:t>
                                  </w:r>
                                </w:p>
                              </w:tc>
                              <w:tc>
                                <w:tcPr>
                                  <w:tcW w:w="3202" w:type="dxa"/>
                                  <w:gridSpan w:val="2"/>
                                </w:tcPr>
                                <w:p>
                                  <w:pPr>
                                    <w:pStyle w:val="10"/>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1800" w:type="dxa"/>
                                </w:tcPr>
                                <w:p>
                                  <w:pPr>
                                    <w:pStyle w:val="10"/>
                                    <w:spacing w:before="82" w:line="298" w:lineRule="exact"/>
                                    <w:ind w:left="127" w:right="112"/>
                                    <w:jc w:val="center"/>
                                    <w:rPr>
                                      <w:sz w:val="24"/>
                                    </w:rPr>
                                  </w:pPr>
                                  <w:r>
                                    <w:rPr>
                                      <w:sz w:val="24"/>
                                    </w:rPr>
                                    <w:t>联系人手机</w:t>
                                  </w:r>
                                </w:p>
                              </w:tc>
                              <w:tc>
                                <w:tcPr>
                                  <w:tcW w:w="2700" w:type="dxa"/>
                                </w:tcPr>
                                <w:p>
                                  <w:pPr>
                                    <w:pStyle w:val="10"/>
                                    <w:rPr>
                                      <w:rFonts w:ascii="Times New Roman"/>
                                      <w:sz w:val="24"/>
                                    </w:rPr>
                                  </w:pPr>
                                </w:p>
                              </w:tc>
                              <w:tc>
                                <w:tcPr>
                                  <w:tcW w:w="1620" w:type="dxa"/>
                                </w:tcPr>
                                <w:p>
                                  <w:pPr>
                                    <w:pStyle w:val="10"/>
                                    <w:spacing w:before="82" w:line="298" w:lineRule="exact"/>
                                    <w:ind w:left="19"/>
                                    <w:jc w:val="center"/>
                                    <w:rPr>
                                      <w:sz w:val="24"/>
                                    </w:rPr>
                                  </w:pPr>
                                  <w:r>
                                    <w:rPr>
                                      <w:sz w:val="24"/>
                                    </w:rPr>
                                    <w:t>固定电话</w:t>
                                  </w:r>
                                </w:p>
                              </w:tc>
                              <w:tc>
                                <w:tcPr>
                                  <w:tcW w:w="3202" w:type="dxa"/>
                                  <w:gridSpan w:val="2"/>
                                </w:tcPr>
                                <w:p>
                                  <w:pPr>
                                    <w:pStyle w:val="10"/>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1800" w:type="dxa"/>
                                </w:tcPr>
                                <w:p>
                                  <w:pPr>
                                    <w:pStyle w:val="10"/>
                                    <w:spacing w:before="96"/>
                                    <w:ind w:left="131" w:right="112"/>
                                    <w:jc w:val="center"/>
                                    <w:rPr>
                                      <w:rFonts w:ascii="Times New Roman"/>
                                      <w:sz w:val="24"/>
                                    </w:rPr>
                                  </w:pPr>
                                  <w:r>
                                    <w:rPr>
                                      <w:rFonts w:ascii="Times New Roman"/>
                                      <w:sz w:val="24"/>
                                    </w:rPr>
                                    <w:t>E-mail</w:t>
                                  </w:r>
                                </w:p>
                              </w:tc>
                              <w:tc>
                                <w:tcPr>
                                  <w:tcW w:w="2700" w:type="dxa"/>
                                </w:tcPr>
                                <w:p>
                                  <w:pPr>
                                    <w:pStyle w:val="10"/>
                                    <w:rPr>
                                      <w:rFonts w:ascii="Times New Roman"/>
                                      <w:sz w:val="24"/>
                                    </w:rPr>
                                  </w:pPr>
                                </w:p>
                              </w:tc>
                              <w:tc>
                                <w:tcPr>
                                  <w:tcW w:w="1620" w:type="dxa"/>
                                </w:tcPr>
                                <w:p>
                                  <w:pPr>
                                    <w:pStyle w:val="10"/>
                                    <w:tabs>
                                      <w:tab w:val="left" w:pos="720"/>
                                    </w:tabs>
                                    <w:spacing w:before="80" w:line="300" w:lineRule="exact"/>
                                    <w:ind w:left="20"/>
                                    <w:jc w:val="center"/>
                                    <w:rPr>
                                      <w:sz w:val="24"/>
                                    </w:rPr>
                                  </w:pPr>
                                  <w:r>
                                    <w:rPr>
                                      <w:sz w:val="24"/>
                                    </w:rPr>
                                    <w:t>传</w:t>
                                  </w:r>
                                  <w:r>
                                    <w:rPr>
                                      <w:sz w:val="24"/>
                                    </w:rPr>
                                    <w:tab/>
                                  </w:r>
                                  <w:r>
                                    <w:rPr>
                                      <w:sz w:val="24"/>
                                    </w:rPr>
                                    <w:t>真</w:t>
                                  </w:r>
                                </w:p>
                              </w:tc>
                              <w:tc>
                                <w:tcPr>
                                  <w:tcW w:w="3202" w:type="dxa"/>
                                  <w:gridSpan w:val="2"/>
                                </w:tcPr>
                                <w:p>
                                  <w:pPr>
                                    <w:pStyle w:val="10"/>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19" w:hRule="atLeast"/>
                              </w:trPr>
                              <w:tc>
                                <w:tcPr>
                                  <w:tcW w:w="1800" w:type="dxa"/>
                                </w:tcPr>
                                <w:p>
                                  <w:pPr>
                                    <w:pStyle w:val="10"/>
                                    <w:rPr>
                                      <w:sz w:val="24"/>
                                    </w:rPr>
                                  </w:pPr>
                                </w:p>
                                <w:p>
                                  <w:pPr>
                                    <w:pStyle w:val="10"/>
                                    <w:rPr>
                                      <w:sz w:val="24"/>
                                    </w:rPr>
                                  </w:pPr>
                                </w:p>
                                <w:p>
                                  <w:pPr>
                                    <w:pStyle w:val="10"/>
                                    <w:spacing w:before="8"/>
                                    <w:rPr>
                                      <w:sz w:val="17"/>
                                    </w:rPr>
                                  </w:pPr>
                                </w:p>
                                <w:p>
                                  <w:pPr>
                                    <w:pStyle w:val="10"/>
                                    <w:spacing w:line="312" w:lineRule="auto"/>
                                    <w:ind w:left="106" w:right="87"/>
                                    <w:jc w:val="both"/>
                                    <w:rPr>
                                      <w:sz w:val="24"/>
                                    </w:rPr>
                                  </w:pPr>
                                  <w:r>
                                    <w:rPr>
                                      <w:spacing w:val="22"/>
                                      <w:sz w:val="24"/>
                                    </w:rPr>
                                    <w:t>请用一句话概括组织管理制</w:t>
                                  </w:r>
                                  <w:r>
                                    <w:rPr>
                                      <w:spacing w:val="-16"/>
                                      <w:sz w:val="24"/>
                                    </w:rPr>
                                    <w:t>度、模式或方法</w:t>
                                  </w:r>
                                </w:p>
                                <w:p>
                                  <w:pPr>
                                    <w:pStyle w:val="10"/>
                                    <w:spacing w:before="1" w:line="312" w:lineRule="auto"/>
                                    <w:ind w:left="106" w:right="85"/>
                                    <w:jc w:val="both"/>
                                    <w:rPr>
                                      <w:sz w:val="24"/>
                                    </w:rPr>
                                  </w:pPr>
                                  <w:r>
                                    <w:rPr>
                                      <w:spacing w:val="7"/>
                                      <w:sz w:val="24"/>
                                    </w:rPr>
                                    <w:t>（</w:t>
                                  </w:r>
                                  <w:r>
                                    <w:rPr>
                                      <w:spacing w:val="-11"/>
                                      <w:sz w:val="24"/>
                                    </w:rPr>
                                    <w:t xml:space="preserve">不超过 </w:t>
                                  </w:r>
                                  <w:r>
                                    <w:rPr>
                                      <w:rFonts w:ascii="Times New Roman" w:eastAsia="Times New Roman"/>
                                      <w:sz w:val="24"/>
                                    </w:rPr>
                                    <w:t xml:space="preserve">25 </w:t>
                                  </w:r>
                                  <w:r>
                                    <w:rPr>
                                      <w:spacing w:val="-15"/>
                                      <w:sz w:val="24"/>
                                    </w:rPr>
                                    <w:t>个</w:t>
                                  </w:r>
                                  <w:r>
                                    <w:rPr>
                                      <w:spacing w:val="-5"/>
                                      <w:sz w:val="24"/>
                                    </w:rPr>
                                    <w:t>字</w:t>
                                  </w:r>
                                  <w:r>
                                    <w:rPr>
                                      <w:spacing w:val="-58"/>
                                      <w:sz w:val="24"/>
                                    </w:rPr>
                                    <w:t>）</w:t>
                                  </w:r>
                                  <w:r>
                                    <w:rPr>
                                      <w:spacing w:val="-9"/>
                                      <w:sz w:val="24"/>
                                    </w:rPr>
                                    <w:t>并提供示意</w:t>
                                  </w:r>
                                  <w:r>
                                    <w:rPr>
                                      <w:sz w:val="24"/>
                                    </w:rPr>
                                    <w:t>图</w:t>
                                  </w:r>
                                </w:p>
                              </w:tc>
                              <w:tc>
                                <w:tcPr>
                                  <w:tcW w:w="7522" w:type="dxa"/>
                                  <w:gridSpan w:val="4"/>
                                </w:tcPr>
                                <w:p>
                                  <w:pPr>
                                    <w:pStyle w:val="10"/>
                                    <w:rPr>
                                      <w:sz w:val="26"/>
                                    </w:rPr>
                                  </w:pPr>
                                </w:p>
                                <w:p>
                                  <w:pPr>
                                    <w:pStyle w:val="10"/>
                                    <w:rPr>
                                      <w:sz w:val="26"/>
                                    </w:rPr>
                                  </w:pPr>
                                </w:p>
                                <w:p>
                                  <w:pPr>
                                    <w:pStyle w:val="10"/>
                                    <w:rPr>
                                      <w:sz w:val="26"/>
                                    </w:rPr>
                                  </w:pPr>
                                </w:p>
                                <w:p>
                                  <w:pPr>
                                    <w:pStyle w:val="10"/>
                                    <w:spacing w:before="9"/>
                                    <w:rPr>
                                      <w:sz w:val="18"/>
                                    </w:rPr>
                                  </w:pPr>
                                </w:p>
                                <w:p>
                                  <w:pPr>
                                    <w:pStyle w:val="10"/>
                                    <w:tabs>
                                      <w:tab w:val="left" w:leader="dot" w:pos="3618"/>
                                    </w:tabs>
                                    <w:spacing w:line="312" w:lineRule="auto"/>
                                    <w:ind w:left="106" w:right="73"/>
                                    <w:rPr>
                                      <w:sz w:val="24"/>
                                    </w:rPr>
                                  </w:pPr>
                                  <w:r>
                                    <w:rPr>
                                      <w:spacing w:val="-3"/>
                                      <w:sz w:val="24"/>
                                    </w:rPr>
                                    <w:t>（</w:t>
                                  </w:r>
                                  <w:r>
                                    <w:rPr>
                                      <w:spacing w:val="-5"/>
                                      <w:sz w:val="24"/>
                                    </w:rPr>
                                    <w:t>请</w:t>
                                  </w:r>
                                  <w:r>
                                    <w:rPr>
                                      <w:spacing w:val="-3"/>
                                      <w:sz w:val="24"/>
                                    </w:rPr>
                                    <w:t>使</w:t>
                                  </w:r>
                                  <w:r>
                                    <w:rPr>
                                      <w:spacing w:val="-5"/>
                                      <w:sz w:val="24"/>
                                    </w:rPr>
                                    <w:t>用</w:t>
                                  </w:r>
                                  <w:r>
                                    <w:rPr>
                                      <w:spacing w:val="-3"/>
                                      <w:sz w:val="24"/>
                                    </w:rPr>
                                    <w:t>精</w:t>
                                  </w:r>
                                  <w:r>
                                    <w:rPr>
                                      <w:spacing w:val="-5"/>
                                      <w:sz w:val="24"/>
                                    </w:rPr>
                                    <w:t>准</w:t>
                                  </w:r>
                                  <w:r>
                                    <w:rPr>
                                      <w:spacing w:val="-3"/>
                                      <w:sz w:val="24"/>
                                    </w:rPr>
                                    <w:t>、</w:t>
                                  </w:r>
                                  <w:r>
                                    <w:rPr>
                                      <w:spacing w:val="-5"/>
                                      <w:sz w:val="24"/>
                                    </w:rPr>
                                    <w:t>生</w:t>
                                  </w:r>
                                  <w:r>
                                    <w:rPr>
                                      <w:spacing w:val="-3"/>
                                      <w:sz w:val="24"/>
                                    </w:rPr>
                                    <w:t>动</w:t>
                                  </w:r>
                                  <w:r>
                                    <w:rPr>
                                      <w:spacing w:val="-5"/>
                                      <w:sz w:val="24"/>
                                    </w:rPr>
                                    <w:t>的</w:t>
                                  </w:r>
                                  <w:r>
                                    <w:rPr>
                                      <w:spacing w:val="-3"/>
                                      <w:sz w:val="24"/>
                                    </w:rPr>
                                    <w:t>语</w:t>
                                  </w:r>
                                  <w:r>
                                    <w:rPr>
                                      <w:spacing w:val="-5"/>
                                      <w:sz w:val="24"/>
                                    </w:rPr>
                                    <w:t>言</w:t>
                                  </w:r>
                                  <w:r>
                                    <w:rPr>
                                      <w:spacing w:val="-3"/>
                                      <w:sz w:val="24"/>
                                    </w:rPr>
                                    <w:t>进</w:t>
                                  </w:r>
                                  <w:r>
                                    <w:rPr>
                                      <w:spacing w:val="-5"/>
                                      <w:sz w:val="24"/>
                                    </w:rPr>
                                    <w:t>行</w:t>
                                  </w:r>
                                  <w:r>
                                    <w:rPr>
                                      <w:spacing w:val="-3"/>
                                      <w:sz w:val="24"/>
                                    </w:rPr>
                                    <w:t>总</w:t>
                                  </w:r>
                                  <w:r>
                                    <w:rPr>
                                      <w:spacing w:val="-5"/>
                                      <w:sz w:val="24"/>
                                    </w:rPr>
                                    <w:t>结</w:t>
                                  </w:r>
                                  <w:r>
                                    <w:rPr>
                                      <w:spacing w:val="-3"/>
                                      <w:sz w:val="24"/>
                                    </w:rPr>
                                    <w:t>凝</w:t>
                                  </w:r>
                                  <w:r>
                                    <w:rPr>
                                      <w:spacing w:val="-5"/>
                                      <w:sz w:val="24"/>
                                    </w:rPr>
                                    <w:t>练</w:t>
                                  </w:r>
                                  <w:r>
                                    <w:rPr>
                                      <w:spacing w:val="-3"/>
                                      <w:sz w:val="24"/>
                                    </w:rPr>
                                    <w:t>，</w:t>
                                  </w:r>
                                  <w:r>
                                    <w:rPr>
                                      <w:spacing w:val="-5"/>
                                      <w:sz w:val="24"/>
                                    </w:rPr>
                                    <w:t>体现组</w:t>
                                  </w:r>
                                  <w:r>
                                    <w:rPr>
                                      <w:spacing w:val="-3"/>
                                      <w:sz w:val="24"/>
                                    </w:rPr>
                                    <w:t>织</w:t>
                                  </w:r>
                                  <w:r>
                                    <w:rPr>
                                      <w:spacing w:val="-5"/>
                                      <w:sz w:val="24"/>
                                    </w:rPr>
                                    <w:t>管</w:t>
                                  </w:r>
                                  <w:r>
                                    <w:rPr>
                                      <w:spacing w:val="-3"/>
                                      <w:sz w:val="24"/>
                                    </w:rPr>
                                    <w:t>理</w:t>
                                  </w:r>
                                  <w:r>
                                    <w:rPr>
                                      <w:spacing w:val="-5"/>
                                      <w:sz w:val="24"/>
                                    </w:rPr>
                                    <w:t>制</w:t>
                                  </w:r>
                                  <w:r>
                                    <w:rPr>
                                      <w:spacing w:val="-3"/>
                                      <w:sz w:val="24"/>
                                    </w:rPr>
                                    <w:t>度</w:t>
                                  </w:r>
                                  <w:r>
                                    <w:rPr>
                                      <w:spacing w:val="-5"/>
                                      <w:sz w:val="24"/>
                                    </w:rPr>
                                    <w:t>、模</w:t>
                                  </w:r>
                                  <w:r>
                                    <w:rPr>
                                      <w:spacing w:val="-3"/>
                                      <w:sz w:val="24"/>
                                    </w:rPr>
                                    <w:t>式</w:t>
                                  </w:r>
                                  <w:r>
                                    <w:rPr>
                                      <w:sz w:val="24"/>
                                    </w:rPr>
                                    <w:t>或</w:t>
                                  </w:r>
                                  <w:r>
                                    <w:rPr>
                                      <w:spacing w:val="-5"/>
                                      <w:sz w:val="24"/>
                                    </w:rPr>
                                    <w:t>方</w:t>
                                  </w:r>
                                  <w:r>
                                    <w:rPr>
                                      <w:spacing w:val="-8"/>
                                      <w:sz w:val="24"/>
                                    </w:rPr>
                                    <w:t>法</w:t>
                                  </w:r>
                                  <w:r>
                                    <w:rPr>
                                      <w:spacing w:val="-5"/>
                                      <w:sz w:val="24"/>
                                    </w:rPr>
                                    <w:t>的</w:t>
                                  </w:r>
                                  <w:r>
                                    <w:rPr>
                                      <w:spacing w:val="-8"/>
                                      <w:sz w:val="24"/>
                                    </w:rPr>
                                    <w:t>特</w:t>
                                  </w:r>
                                  <w:r>
                                    <w:rPr>
                                      <w:spacing w:val="-5"/>
                                      <w:sz w:val="24"/>
                                    </w:rPr>
                                    <w:t>色和</w:t>
                                  </w:r>
                                  <w:r>
                                    <w:rPr>
                                      <w:spacing w:val="-8"/>
                                      <w:sz w:val="24"/>
                                    </w:rPr>
                                    <w:t>创</w:t>
                                  </w:r>
                                  <w:r>
                                    <w:rPr>
                                      <w:spacing w:val="-5"/>
                                      <w:sz w:val="24"/>
                                    </w:rPr>
                                    <w:t>新</w:t>
                                  </w:r>
                                  <w:r>
                                    <w:rPr>
                                      <w:spacing w:val="-8"/>
                                      <w:sz w:val="24"/>
                                    </w:rPr>
                                    <w:t>之</w:t>
                                  </w:r>
                                  <w:r>
                                    <w:rPr>
                                      <w:spacing w:val="-3"/>
                                      <w:sz w:val="24"/>
                                    </w:rPr>
                                    <w:t>处</w:t>
                                  </w:r>
                                  <w:r>
                                    <w:rPr>
                                      <w:spacing w:val="-63"/>
                                      <w:sz w:val="24"/>
                                    </w:rPr>
                                    <w:t>，</w:t>
                                  </w:r>
                                  <w:r>
                                    <w:rPr>
                                      <w:spacing w:val="-5"/>
                                      <w:sz w:val="24"/>
                                    </w:rPr>
                                    <w:t>例如</w:t>
                                  </w:r>
                                  <w:r>
                                    <w:rPr>
                                      <w:spacing w:val="-63"/>
                                      <w:sz w:val="24"/>
                                    </w:rPr>
                                    <w:t>：</w:t>
                                  </w:r>
                                  <w:r>
                                    <w:rPr>
                                      <w:spacing w:val="-63"/>
                                      <w:sz w:val="24"/>
                                    </w:rPr>
                                    <w:tab/>
                                  </w:r>
                                  <w:r>
                                    <w:rPr>
                                      <w:spacing w:val="-5"/>
                                      <w:sz w:val="24"/>
                                    </w:rPr>
                                    <w:t>管理制</w:t>
                                  </w:r>
                                  <w:r>
                                    <w:rPr>
                                      <w:spacing w:val="-8"/>
                                      <w:sz w:val="24"/>
                                    </w:rPr>
                                    <w:t>度</w:t>
                                  </w:r>
                                  <w:r>
                                    <w:rPr>
                                      <w:spacing w:val="-60"/>
                                      <w:sz w:val="24"/>
                                    </w:rPr>
                                    <w:t>、</w:t>
                                  </w:r>
                                  <w:r>
                                    <w:rPr>
                                      <w:spacing w:val="-8"/>
                                      <w:sz w:val="24"/>
                                    </w:rPr>
                                    <w:t>以</w:t>
                                  </w:r>
                                  <w:r>
                                    <w:rPr>
                                      <w:rFonts w:ascii="Times New Roman" w:hAnsi="Times New Roman" w:eastAsia="Times New Roman"/>
                                      <w:spacing w:val="-3"/>
                                      <w:sz w:val="24"/>
                                    </w:rPr>
                                    <w:t>…</w:t>
                                  </w:r>
                                  <w:r>
                                    <w:rPr>
                                      <w:spacing w:val="-5"/>
                                      <w:sz w:val="24"/>
                                    </w:rPr>
                                    <w:t>为</w:t>
                                  </w:r>
                                  <w:r>
                                    <w:rPr>
                                      <w:spacing w:val="-8"/>
                                      <w:sz w:val="24"/>
                                    </w:rPr>
                                    <w:t>核</w:t>
                                  </w:r>
                                  <w:r>
                                    <w:rPr>
                                      <w:spacing w:val="-5"/>
                                      <w:sz w:val="24"/>
                                    </w:rPr>
                                    <w:t>心的</w:t>
                                  </w:r>
                                  <w:r>
                                    <w:rPr>
                                      <w:rFonts w:ascii="Times New Roman" w:hAnsi="Times New Roman" w:eastAsia="Times New Roman"/>
                                      <w:spacing w:val="-5"/>
                                      <w:sz w:val="24"/>
                                    </w:rPr>
                                    <w:t>…</w:t>
                                  </w:r>
                                  <w:r>
                                    <w:rPr>
                                      <w:spacing w:val="-5"/>
                                      <w:sz w:val="24"/>
                                    </w:rPr>
                                    <w:t>管</w:t>
                                  </w:r>
                                  <w:r>
                                    <w:rPr>
                                      <w:spacing w:val="-8"/>
                                      <w:sz w:val="24"/>
                                    </w:rPr>
                                    <w:t>理</w:t>
                                  </w:r>
                                  <w:r>
                                    <w:rPr>
                                      <w:spacing w:val="-5"/>
                                      <w:sz w:val="24"/>
                                    </w:rPr>
                                    <w:t>模</w:t>
                                  </w:r>
                                  <w:r>
                                    <w:rPr>
                                      <w:sz w:val="24"/>
                                    </w:rPr>
                                    <w:t>式</w:t>
                                  </w:r>
                                </w:p>
                                <w:p>
                                  <w:pPr>
                                    <w:pStyle w:val="10"/>
                                    <w:tabs>
                                      <w:tab w:val="left" w:leader="dot" w:pos="5449"/>
                                    </w:tabs>
                                    <w:spacing w:before="2"/>
                                    <w:ind w:left="106"/>
                                    <w:rPr>
                                      <w:sz w:val="24"/>
                                    </w:rPr>
                                  </w:pPr>
                                  <w:r>
                                    <w:rPr>
                                      <w:spacing w:val="-5"/>
                                      <w:sz w:val="24"/>
                                    </w:rPr>
                                    <w:t>基</w:t>
                                  </w:r>
                                  <w:r>
                                    <w:rPr>
                                      <w:spacing w:val="-8"/>
                                      <w:sz w:val="24"/>
                                    </w:rPr>
                                    <w:t>于</w:t>
                                  </w:r>
                                  <w:r>
                                    <w:rPr>
                                      <w:rFonts w:ascii="Times New Roman" w:hAnsi="Times New Roman" w:eastAsia="Times New Roman"/>
                                      <w:spacing w:val="-3"/>
                                      <w:sz w:val="24"/>
                                    </w:rPr>
                                    <w:t>…</w:t>
                                  </w:r>
                                  <w:r>
                                    <w:rPr>
                                      <w:spacing w:val="-5"/>
                                      <w:sz w:val="24"/>
                                    </w:rPr>
                                    <w:t>的</w:t>
                                  </w:r>
                                  <w:r>
                                    <w:rPr>
                                      <w:rFonts w:ascii="Times New Roman" w:hAnsi="Times New Roman" w:eastAsia="Times New Roman"/>
                                      <w:spacing w:val="-3"/>
                                      <w:sz w:val="24"/>
                                    </w:rPr>
                                    <w:t>…</w:t>
                                  </w:r>
                                  <w:r>
                                    <w:rPr>
                                      <w:spacing w:val="-5"/>
                                      <w:sz w:val="24"/>
                                    </w:rPr>
                                    <w:t>管</w:t>
                                  </w:r>
                                  <w:r>
                                    <w:rPr>
                                      <w:spacing w:val="-8"/>
                                      <w:sz w:val="24"/>
                                    </w:rPr>
                                    <w:t>理</w:t>
                                  </w:r>
                                  <w:r>
                                    <w:rPr>
                                      <w:spacing w:val="-5"/>
                                      <w:sz w:val="24"/>
                                    </w:rPr>
                                    <w:t>方法</w:t>
                                  </w:r>
                                  <w:r>
                                    <w:rPr>
                                      <w:spacing w:val="-53"/>
                                      <w:sz w:val="24"/>
                                    </w:rPr>
                                    <w:t>、</w:t>
                                  </w:r>
                                  <w:r>
                                    <w:rPr>
                                      <w:spacing w:val="-8"/>
                                      <w:sz w:val="24"/>
                                    </w:rPr>
                                    <w:t>以</w:t>
                                  </w:r>
                                  <w:r>
                                    <w:rPr>
                                      <w:rFonts w:ascii="Times New Roman" w:hAnsi="Times New Roman" w:eastAsia="Times New Roman"/>
                                      <w:spacing w:val="-3"/>
                                      <w:sz w:val="24"/>
                                    </w:rPr>
                                    <w:t>...</w:t>
                                  </w:r>
                                  <w:r>
                                    <w:rPr>
                                      <w:spacing w:val="-5"/>
                                      <w:sz w:val="24"/>
                                    </w:rPr>
                                    <w:t>为</w:t>
                                  </w:r>
                                  <w:r>
                                    <w:rPr>
                                      <w:spacing w:val="-8"/>
                                      <w:sz w:val="24"/>
                                    </w:rPr>
                                    <w:t>导</w:t>
                                  </w:r>
                                  <w:r>
                                    <w:rPr>
                                      <w:spacing w:val="-5"/>
                                      <w:sz w:val="24"/>
                                    </w:rPr>
                                    <w:t>向的</w:t>
                                  </w:r>
                                  <w:r>
                                    <w:rPr>
                                      <w:rFonts w:ascii="Times New Roman" w:hAnsi="Times New Roman" w:eastAsia="Times New Roman"/>
                                      <w:spacing w:val="-4"/>
                                      <w:sz w:val="24"/>
                                    </w:rPr>
                                    <w:t>...</w:t>
                                  </w:r>
                                  <w:r>
                                    <w:rPr>
                                      <w:spacing w:val="-5"/>
                                      <w:sz w:val="24"/>
                                    </w:rPr>
                                    <w:t>管</w:t>
                                  </w:r>
                                  <w:r>
                                    <w:rPr>
                                      <w:spacing w:val="-8"/>
                                      <w:sz w:val="24"/>
                                    </w:rPr>
                                    <w:t>理</w:t>
                                  </w:r>
                                  <w:r>
                                    <w:rPr>
                                      <w:spacing w:val="-5"/>
                                      <w:sz w:val="24"/>
                                    </w:rPr>
                                    <w:t>模式</w:t>
                                  </w:r>
                                  <w:r>
                                    <w:rPr>
                                      <w:spacing w:val="-56"/>
                                      <w:sz w:val="24"/>
                                    </w:rPr>
                                    <w:t>、</w:t>
                                  </w:r>
                                  <w:r>
                                    <w:rPr>
                                      <w:spacing w:val="-56"/>
                                      <w:sz w:val="24"/>
                                    </w:rPr>
                                    <w:tab/>
                                  </w:r>
                                  <w:r>
                                    <w:rPr>
                                      <w:spacing w:val="-5"/>
                                      <w:sz w:val="24"/>
                                    </w:rPr>
                                    <w:t>相</w:t>
                                  </w:r>
                                  <w:r>
                                    <w:rPr>
                                      <w:spacing w:val="-8"/>
                                      <w:sz w:val="24"/>
                                    </w:rPr>
                                    <w:t>结</w:t>
                                  </w:r>
                                  <w:r>
                                    <w:rPr>
                                      <w:spacing w:val="-5"/>
                                      <w:sz w:val="24"/>
                                    </w:rPr>
                                    <w:t>合的管</w:t>
                                  </w:r>
                                  <w:r>
                                    <w:rPr>
                                      <w:spacing w:val="-8"/>
                                      <w:sz w:val="24"/>
                                    </w:rPr>
                                    <w:t>理</w:t>
                                  </w:r>
                                  <w:r>
                                    <w:rPr>
                                      <w:spacing w:val="-5"/>
                                      <w:sz w:val="24"/>
                                    </w:rPr>
                                    <w:t>模</w:t>
                                  </w:r>
                                  <w:r>
                                    <w:rPr>
                                      <w:sz w:val="24"/>
                                    </w:rPr>
                                    <w:t>式</w:t>
                                  </w:r>
                                </w:p>
                                <w:p>
                                  <w:pPr>
                                    <w:pStyle w:val="10"/>
                                    <w:spacing w:before="91"/>
                                    <w:ind w:left="106"/>
                                    <w:rPr>
                                      <w:sz w:val="24"/>
                                    </w:rPr>
                                  </w:pPr>
                                  <w:r>
                                    <w:rPr>
                                      <w:sz w:val="24"/>
                                    </w:rPr>
                                    <w:t>等等）</w:t>
                                  </w:r>
                                </w:p>
                              </w:tc>
                            </w:tr>
                          </w:tbl>
                          <w:p>
                            <w:pPr>
                              <w:pStyle w:val="5"/>
                            </w:pPr>
                          </w:p>
                        </w:txbxContent>
                      </wps:txbx>
                      <wps:bodyPr lIns="0" tIns="0" rIns="0" bIns="0" upright="1"/>
                    </wps:wsp>
                  </a:graphicData>
                </a:graphic>
              </wp:anchor>
            </w:drawing>
          </mc:Choice>
          <mc:Fallback>
            <w:pict>
              <v:shape id="_x0000_s1026" o:spid="_x0000_s1026" o:spt="202" type="#_x0000_t202" style="position:absolute;left:0pt;margin-left:64.35pt;margin-top:25.15pt;height:522.95pt;width:466.85pt;mso-position-horizontal-relative:page;z-index:251666432;mso-width-relative:page;mso-height-relative:page;" filled="f" stroked="f" coordsize="21600,21600" o:gfxdata="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r8OOPNoAAAAMAQAADwAAAAAAAAABACAAAAAiAAAAZHJzL2Rvd25yZXYueG1s&#10;UEsBAhQAFAAAAAgAh07iQHMWNSe9AQAAcwMAAA4AAAAAAAAAAQAgAAAAKQEAAGRycy9lMm9Eb2Mu&#10;eG1sUEsFBgAAAAAGAAYAWQEAAFgFAAAAAA==&#10;">
                <v:fill on="f" focussize="0,0"/>
                <v:stroke on="f"/>
                <v:imagedata o:title=""/>
                <o:lock v:ext="edit" aspectratio="f"/>
                <v:textbox inset="0mm,0mm,0mm,0mm">
                  <w:txbxContent>
                    <w:tbl>
                      <w:tblPr>
                        <w:tblStyle w:val="7"/>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800"/>
                        <w:gridCol w:w="2700"/>
                        <w:gridCol w:w="1620"/>
                        <w:gridCol w:w="1440"/>
                        <w:gridCol w:w="176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1800" w:type="dxa"/>
                          </w:tcPr>
                          <w:p>
                            <w:pPr>
                              <w:pStyle w:val="10"/>
                              <w:spacing w:before="82" w:line="298" w:lineRule="exact"/>
                              <w:ind w:left="129" w:right="112"/>
                              <w:jc w:val="center"/>
                              <w:rPr>
                                <w:sz w:val="24"/>
                              </w:rPr>
                            </w:pPr>
                            <w:r>
                              <w:rPr>
                                <w:sz w:val="24"/>
                              </w:rPr>
                              <w:t>组织名称</w:t>
                            </w:r>
                          </w:p>
                        </w:tc>
                        <w:tc>
                          <w:tcPr>
                            <w:tcW w:w="4320" w:type="dxa"/>
                            <w:gridSpan w:val="2"/>
                          </w:tcPr>
                          <w:p>
                            <w:pPr>
                              <w:pStyle w:val="10"/>
                              <w:rPr>
                                <w:rFonts w:ascii="Times New Roman"/>
                                <w:sz w:val="24"/>
                              </w:rPr>
                            </w:pPr>
                          </w:p>
                        </w:tc>
                        <w:tc>
                          <w:tcPr>
                            <w:tcW w:w="1440" w:type="dxa"/>
                          </w:tcPr>
                          <w:p>
                            <w:pPr>
                              <w:pStyle w:val="10"/>
                              <w:spacing w:before="82" w:line="298" w:lineRule="exact"/>
                              <w:ind w:left="223" w:right="206"/>
                              <w:jc w:val="center"/>
                              <w:rPr>
                                <w:sz w:val="24"/>
                              </w:rPr>
                            </w:pPr>
                            <w:r>
                              <w:rPr>
                                <w:sz w:val="24"/>
                              </w:rPr>
                              <w:t>法人代表</w:t>
                            </w:r>
                          </w:p>
                        </w:tc>
                        <w:tc>
                          <w:tcPr>
                            <w:tcW w:w="1762" w:type="dxa"/>
                          </w:tcPr>
                          <w:p>
                            <w:pPr>
                              <w:pStyle w:val="10"/>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1800" w:type="dxa"/>
                          </w:tcPr>
                          <w:p>
                            <w:pPr>
                              <w:pStyle w:val="10"/>
                              <w:spacing w:before="80" w:line="300" w:lineRule="exact"/>
                              <w:ind w:left="129" w:right="112"/>
                              <w:jc w:val="center"/>
                              <w:rPr>
                                <w:sz w:val="24"/>
                              </w:rPr>
                            </w:pPr>
                            <w:r>
                              <w:rPr>
                                <w:sz w:val="24"/>
                              </w:rPr>
                              <w:t>所属行业</w:t>
                            </w:r>
                          </w:p>
                        </w:tc>
                        <w:tc>
                          <w:tcPr>
                            <w:tcW w:w="4320" w:type="dxa"/>
                            <w:gridSpan w:val="2"/>
                          </w:tcPr>
                          <w:p>
                            <w:pPr>
                              <w:pStyle w:val="10"/>
                              <w:rPr>
                                <w:rFonts w:ascii="Times New Roman"/>
                                <w:sz w:val="24"/>
                              </w:rPr>
                            </w:pPr>
                          </w:p>
                        </w:tc>
                        <w:tc>
                          <w:tcPr>
                            <w:tcW w:w="1440" w:type="dxa"/>
                          </w:tcPr>
                          <w:p>
                            <w:pPr>
                              <w:pStyle w:val="10"/>
                              <w:spacing w:before="80" w:line="300" w:lineRule="exact"/>
                              <w:ind w:left="223" w:right="206"/>
                              <w:jc w:val="center"/>
                              <w:rPr>
                                <w:sz w:val="24"/>
                              </w:rPr>
                            </w:pPr>
                            <w:r>
                              <w:rPr>
                                <w:sz w:val="24"/>
                              </w:rPr>
                              <w:t>行业编号</w:t>
                            </w:r>
                          </w:p>
                        </w:tc>
                        <w:tc>
                          <w:tcPr>
                            <w:tcW w:w="1762" w:type="dxa"/>
                          </w:tcPr>
                          <w:p>
                            <w:pPr>
                              <w:pStyle w:val="10"/>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0" w:hRule="atLeast"/>
                        </w:trPr>
                        <w:tc>
                          <w:tcPr>
                            <w:tcW w:w="1800" w:type="dxa"/>
                          </w:tcPr>
                          <w:p>
                            <w:pPr>
                              <w:pStyle w:val="10"/>
                            </w:pPr>
                          </w:p>
                          <w:p>
                            <w:pPr>
                              <w:pStyle w:val="10"/>
                              <w:ind w:left="129" w:right="112"/>
                              <w:jc w:val="center"/>
                              <w:rPr>
                                <w:sz w:val="24"/>
                              </w:rPr>
                            </w:pPr>
                            <w:r>
                              <w:rPr>
                                <w:sz w:val="24"/>
                              </w:rPr>
                              <w:t>组织类型</w:t>
                            </w:r>
                          </w:p>
                        </w:tc>
                        <w:tc>
                          <w:tcPr>
                            <w:tcW w:w="4320" w:type="dxa"/>
                            <w:gridSpan w:val="2"/>
                          </w:tcPr>
                          <w:p>
                            <w:pPr>
                              <w:pStyle w:val="10"/>
                              <w:rPr>
                                <w:rFonts w:ascii="Times New Roman"/>
                                <w:sz w:val="24"/>
                              </w:rPr>
                            </w:pPr>
                          </w:p>
                        </w:tc>
                        <w:tc>
                          <w:tcPr>
                            <w:tcW w:w="1440" w:type="dxa"/>
                          </w:tcPr>
                          <w:p>
                            <w:pPr>
                              <w:pStyle w:val="10"/>
                            </w:pPr>
                          </w:p>
                          <w:p>
                            <w:pPr>
                              <w:pStyle w:val="10"/>
                              <w:ind w:left="223" w:right="206"/>
                              <w:jc w:val="center"/>
                              <w:rPr>
                                <w:sz w:val="24"/>
                              </w:rPr>
                            </w:pPr>
                            <w:r>
                              <w:rPr>
                                <w:sz w:val="24"/>
                              </w:rPr>
                              <w:t>组织规模</w:t>
                            </w:r>
                          </w:p>
                        </w:tc>
                        <w:tc>
                          <w:tcPr>
                            <w:tcW w:w="1762" w:type="dxa"/>
                          </w:tcPr>
                          <w:p>
                            <w:pPr>
                              <w:pStyle w:val="10"/>
                              <w:spacing w:before="80"/>
                              <w:ind w:left="106"/>
                              <w:rPr>
                                <w:sz w:val="24"/>
                              </w:rPr>
                            </w:pPr>
                            <w:r>
                              <w:rPr>
                                <w:spacing w:val="-3"/>
                                <w:sz w:val="24"/>
                              </w:rPr>
                              <w:t>□大型 □中型</w:t>
                            </w:r>
                          </w:p>
                          <w:p>
                            <w:pPr>
                              <w:pStyle w:val="10"/>
                              <w:spacing w:before="93" w:line="299" w:lineRule="exact"/>
                              <w:ind w:left="106"/>
                              <w:rPr>
                                <w:sz w:val="24"/>
                              </w:rPr>
                            </w:pPr>
                            <w:r>
                              <w:rPr>
                                <w:spacing w:val="-6"/>
                                <w:sz w:val="24"/>
                              </w:rPr>
                              <w:t>□小型 □微型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1800" w:type="dxa"/>
                          </w:tcPr>
                          <w:p>
                            <w:pPr>
                              <w:pStyle w:val="10"/>
                              <w:spacing w:before="81" w:line="298" w:lineRule="exact"/>
                              <w:ind w:left="131" w:right="112"/>
                              <w:jc w:val="center"/>
                              <w:rPr>
                                <w:sz w:val="24"/>
                              </w:rPr>
                            </w:pPr>
                            <w:r>
                              <w:rPr>
                                <w:sz w:val="24"/>
                              </w:rPr>
                              <w:t>住所</w:t>
                            </w:r>
                            <w:r>
                              <w:rPr>
                                <w:rFonts w:ascii="Times New Roman" w:eastAsia="Times New Roman"/>
                                <w:sz w:val="24"/>
                              </w:rPr>
                              <w:t>/</w:t>
                            </w:r>
                            <w:r>
                              <w:rPr>
                                <w:sz w:val="24"/>
                              </w:rPr>
                              <w:t>营业场所</w:t>
                            </w:r>
                          </w:p>
                        </w:tc>
                        <w:tc>
                          <w:tcPr>
                            <w:tcW w:w="7522" w:type="dxa"/>
                            <w:gridSpan w:val="4"/>
                          </w:tcPr>
                          <w:p>
                            <w:pPr>
                              <w:pStyle w:val="10"/>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1800" w:type="dxa"/>
                          </w:tcPr>
                          <w:p>
                            <w:pPr>
                              <w:pStyle w:val="10"/>
                              <w:spacing w:before="82" w:line="298" w:lineRule="exact"/>
                              <w:ind w:left="129" w:right="112"/>
                              <w:jc w:val="center"/>
                              <w:rPr>
                                <w:sz w:val="24"/>
                              </w:rPr>
                            </w:pPr>
                            <w:r>
                              <w:rPr>
                                <w:sz w:val="24"/>
                              </w:rPr>
                              <w:t>通讯地址</w:t>
                            </w:r>
                          </w:p>
                        </w:tc>
                        <w:tc>
                          <w:tcPr>
                            <w:tcW w:w="4320" w:type="dxa"/>
                            <w:gridSpan w:val="2"/>
                          </w:tcPr>
                          <w:p>
                            <w:pPr>
                              <w:pStyle w:val="10"/>
                              <w:rPr>
                                <w:rFonts w:ascii="Times New Roman"/>
                                <w:sz w:val="24"/>
                              </w:rPr>
                            </w:pPr>
                          </w:p>
                        </w:tc>
                        <w:tc>
                          <w:tcPr>
                            <w:tcW w:w="1440" w:type="dxa"/>
                          </w:tcPr>
                          <w:p>
                            <w:pPr>
                              <w:pStyle w:val="10"/>
                              <w:spacing w:before="82" w:line="298" w:lineRule="exact"/>
                              <w:ind w:left="223" w:right="206"/>
                              <w:jc w:val="center"/>
                              <w:rPr>
                                <w:sz w:val="24"/>
                              </w:rPr>
                            </w:pPr>
                            <w:r>
                              <w:rPr>
                                <w:sz w:val="24"/>
                              </w:rPr>
                              <w:t>邮政编码</w:t>
                            </w:r>
                          </w:p>
                        </w:tc>
                        <w:tc>
                          <w:tcPr>
                            <w:tcW w:w="1762" w:type="dxa"/>
                          </w:tcPr>
                          <w:p>
                            <w:pPr>
                              <w:pStyle w:val="10"/>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1800" w:type="dxa"/>
                          </w:tcPr>
                          <w:p>
                            <w:pPr>
                              <w:pStyle w:val="10"/>
                              <w:spacing w:before="80" w:line="300" w:lineRule="exact"/>
                              <w:ind w:left="127" w:right="112"/>
                              <w:jc w:val="center"/>
                              <w:rPr>
                                <w:sz w:val="24"/>
                              </w:rPr>
                            </w:pPr>
                            <w:r>
                              <w:rPr>
                                <w:sz w:val="24"/>
                              </w:rPr>
                              <w:t>组织负责人</w:t>
                            </w:r>
                          </w:p>
                        </w:tc>
                        <w:tc>
                          <w:tcPr>
                            <w:tcW w:w="2700" w:type="dxa"/>
                          </w:tcPr>
                          <w:p>
                            <w:pPr>
                              <w:pStyle w:val="10"/>
                              <w:rPr>
                                <w:rFonts w:ascii="Times New Roman"/>
                                <w:sz w:val="24"/>
                              </w:rPr>
                            </w:pPr>
                          </w:p>
                        </w:tc>
                        <w:tc>
                          <w:tcPr>
                            <w:tcW w:w="1620" w:type="dxa"/>
                          </w:tcPr>
                          <w:p>
                            <w:pPr>
                              <w:pStyle w:val="10"/>
                              <w:tabs>
                                <w:tab w:val="left" w:pos="485"/>
                              </w:tabs>
                              <w:spacing w:before="80" w:line="300" w:lineRule="exact"/>
                              <w:ind w:left="17"/>
                              <w:jc w:val="center"/>
                              <w:rPr>
                                <w:sz w:val="24"/>
                              </w:rPr>
                            </w:pPr>
                            <w:r>
                              <w:rPr>
                                <w:sz w:val="24"/>
                              </w:rPr>
                              <w:t>电</w:t>
                            </w:r>
                            <w:r>
                              <w:rPr>
                                <w:sz w:val="24"/>
                              </w:rPr>
                              <w:tab/>
                            </w:r>
                            <w:r>
                              <w:rPr>
                                <w:sz w:val="24"/>
                              </w:rPr>
                              <w:t>话</w:t>
                            </w:r>
                          </w:p>
                        </w:tc>
                        <w:tc>
                          <w:tcPr>
                            <w:tcW w:w="3202" w:type="dxa"/>
                            <w:gridSpan w:val="2"/>
                          </w:tcPr>
                          <w:p>
                            <w:pPr>
                              <w:pStyle w:val="10"/>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0" w:hRule="atLeast"/>
                        </w:trPr>
                        <w:tc>
                          <w:tcPr>
                            <w:tcW w:w="1800" w:type="dxa"/>
                          </w:tcPr>
                          <w:p>
                            <w:pPr>
                              <w:pStyle w:val="10"/>
                            </w:pPr>
                          </w:p>
                          <w:p>
                            <w:pPr>
                              <w:pStyle w:val="10"/>
                              <w:ind w:left="129" w:right="112"/>
                              <w:jc w:val="center"/>
                              <w:rPr>
                                <w:sz w:val="24"/>
                              </w:rPr>
                            </w:pPr>
                            <w:r>
                              <w:rPr>
                                <w:sz w:val="24"/>
                              </w:rPr>
                              <w:t>成立日期</w:t>
                            </w:r>
                          </w:p>
                        </w:tc>
                        <w:tc>
                          <w:tcPr>
                            <w:tcW w:w="2700" w:type="dxa"/>
                          </w:tcPr>
                          <w:p>
                            <w:pPr>
                              <w:pStyle w:val="10"/>
                              <w:rPr>
                                <w:rFonts w:ascii="Times New Roman"/>
                                <w:sz w:val="24"/>
                              </w:rPr>
                            </w:pPr>
                          </w:p>
                        </w:tc>
                        <w:tc>
                          <w:tcPr>
                            <w:tcW w:w="1620" w:type="dxa"/>
                          </w:tcPr>
                          <w:p>
                            <w:pPr>
                              <w:pStyle w:val="10"/>
                              <w:spacing w:before="80"/>
                              <w:ind w:left="22"/>
                              <w:jc w:val="center"/>
                              <w:rPr>
                                <w:sz w:val="24"/>
                              </w:rPr>
                            </w:pPr>
                            <w:r>
                              <w:rPr>
                                <w:sz w:val="24"/>
                              </w:rPr>
                              <w:t>统一社会信用</w:t>
                            </w:r>
                          </w:p>
                          <w:p>
                            <w:pPr>
                              <w:pStyle w:val="10"/>
                              <w:spacing w:before="93" w:line="299" w:lineRule="exact"/>
                              <w:ind w:left="17"/>
                              <w:jc w:val="center"/>
                              <w:rPr>
                                <w:sz w:val="24"/>
                              </w:rPr>
                            </w:pPr>
                            <w:r>
                              <w:rPr>
                                <w:sz w:val="24"/>
                              </w:rPr>
                              <w:t>代码</w:t>
                            </w:r>
                          </w:p>
                        </w:tc>
                        <w:tc>
                          <w:tcPr>
                            <w:tcW w:w="3202" w:type="dxa"/>
                            <w:gridSpan w:val="2"/>
                          </w:tcPr>
                          <w:p>
                            <w:pPr>
                              <w:pStyle w:val="10"/>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1800" w:type="dxa"/>
                          </w:tcPr>
                          <w:p>
                            <w:pPr>
                              <w:pStyle w:val="10"/>
                              <w:spacing w:before="81" w:line="298" w:lineRule="exact"/>
                              <w:ind w:left="129" w:right="112"/>
                              <w:jc w:val="center"/>
                              <w:rPr>
                                <w:sz w:val="24"/>
                              </w:rPr>
                            </w:pPr>
                            <w:r>
                              <w:rPr>
                                <w:sz w:val="24"/>
                              </w:rPr>
                              <w:t>职工总数</w:t>
                            </w:r>
                          </w:p>
                        </w:tc>
                        <w:tc>
                          <w:tcPr>
                            <w:tcW w:w="7522" w:type="dxa"/>
                            <w:gridSpan w:val="4"/>
                          </w:tcPr>
                          <w:p>
                            <w:pPr>
                              <w:pStyle w:val="10"/>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0" w:hRule="atLeast"/>
                        </w:trPr>
                        <w:tc>
                          <w:tcPr>
                            <w:tcW w:w="1800" w:type="dxa"/>
                          </w:tcPr>
                          <w:p>
                            <w:pPr>
                              <w:pStyle w:val="10"/>
                              <w:spacing w:before="12"/>
                              <w:rPr>
                                <w:sz w:val="21"/>
                              </w:rPr>
                            </w:pPr>
                          </w:p>
                          <w:p>
                            <w:pPr>
                              <w:pStyle w:val="10"/>
                              <w:ind w:left="131" w:right="112"/>
                              <w:jc w:val="center"/>
                              <w:rPr>
                                <w:sz w:val="24"/>
                              </w:rPr>
                            </w:pPr>
                            <w:r>
                              <w:rPr>
                                <w:sz w:val="24"/>
                              </w:rPr>
                              <w:t>管理人员数量</w:t>
                            </w:r>
                          </w:p>
                        </w:tc>
                        <w:tc>
                          <w:tcPr>
                            <w:tcW w:w="2700" w:type="dxa"/>
                          </w:tcPr>
                          <w:p>
                            <w:pPr>
                              <w:pStyle w:val="10"/>
                              <w:rPr>
                                <w:rFonts w:ascii="Times New Roman"/>
                                <w:sz w:val="24"/>
                              </w:rPr>
                            </w:pPr>
                          </w:p>
                        </w:tc>
                        <w:tc>
                          <w:tcPr>
                            <w:tcW w:w="1620" w:type="dxa"/>
                          </w:tcPr>
                          <w:p>
                            <w:pPr>
                              <w:pStyle w:val="10"/>
                              <w:spacing w:before="3" w:line="398" w:lineRule="exact"/>
                              <w:ind w:left="344" w:right="274"/>
                              <w:rPr>
                                <w:sz w:val="24"/>
                              </w:rPr>
                            </w:pPr>
                            <w:r>
                              <w:rPr>
                                <w:sz w:val="24"/>
                              </w:rPr>
                              <w:t>质量管理人员数量</w:t>
                            </w:r>
                          </w:p>
                        </w:tc>
                        <w:tc>
                          <w:tcPr>
                            <w:tcW w:w="3202" w:type="dxa"/>
                            <w:gridSpan w:val="2"/>
                          </w:tcPr>
                          <w:p>
                            <w:pPr>
                              <w:pStyle w:val="10"/>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0" w:hRule="atLeast"/>
                        </w:trPr>
                        <w:tc>
                          <w:tcPr>
                            <w:tcW w:w="1800" w:type="dxa"/>
                          </w:tcPr>
                          <w:p>
                            <w:pPr>
                              <w:pStyle w:val="10"/>
                              <w:spacing w:line="400" w:lineRule="exact"/>
                              <w:ind w:left="433" w:right="365"/>
                              <w:rPr>
                                <w:sz w:val="24"/>
                              </w:rPr>
                            </w:pPr>
                            <w:r>
                              <w:rPr>
                                <w:sz w:val="24"/>
                              </w:rPr>
                              <w:t>申报工作联系部门</w:t>
                            </w:r>
                          </w:p>
                        </w:tc>
                        <w:tc>
                          <w:tcPr>
                            <w:tcW w:w="2700" w:type="dxa"/>
                          </w:tcPr>
                          <w:p>
                            <w:pPr>
                              <w:pStyle w:val="10"/>
                              <w:rPr>
                                <w:rFonts w:ascii="Times New Roman"/>
                                <w:sz w:val="24"/>
                              </w:rPr>
                            </w:pPr>
                          </w:p>
                        </w:tc>
                        <w:tc>
                          <w:tcPr>
                            <w:tcW w:w="1620" w:type="dxa"/>
                          </w:tcPr>
                          <w:p>
                            <w:pPr>
                              <w:pStyle w:val="10"/>
                              <w:spacing w:line="400" w:lineRule="exact"/>
                              <w:ind w:left="459" w:right="274" w:hanging="116"/>
                              <w:rPr>
                                <w:sz w:val="24"/>
                              </w:rPr>
                            </w:pPr>
                            <w:r>
                              <w:rPr>
                                <w:sz w:val="24"/>
                              </w:rPr>
                              <w:t>申报工作联系人</w:t>
                            </w:r>
                          </w:p>
                        </w:tc>
                        <w:tc>
                          <w:tcPr>
                            <w:tcW w:w="3202" w:type="dxa"/>
                            <w:gridSpan w:val="2"/>
                          </w:tcPr>
                          <w:p>
                            <w:pPr>
                              <w:pStyle w:val="10"/>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1800" w:type="dxa"/>
                          </w:tcPr>
                          <w:p>
                            <w:pPr>
                              <w:pStyle w:val="10"/>
                              <w:spacing w:before="82" w:line="298" w:lineRule="exact"/>
                              <w:ind w:left="127" w:right="112"/>
                              <w:jc w:val="center"/>
                              <w:rPr>
                                <w:sz w:val="24"/>
                              </w:rPr>
                            </w:pPr>
                            <w:r>
                              <w:rPr>
                                <w:sz w:val="24"/>
                              </w:rPr>
                              <w:t>联系人手机</w:t>
                            </w:r>
                          </w:p>
                        </w:tc>
                        <w:tc>
                          <w:tcPr>
                            <w:tcW w:w="2700" w:type="dxa"/>
                          </w:tcPr>
                          <w:p>
                            <w:pPr>
                              <w:pStyle w:val="10"/>
                              <w:rPr>
                                <w:rFonts w:ascii="Times New Roman"/>
                                <w:sz w:val="24"/>
                              </w:rPr>
                            </w:pPr>
                          </w:p>
                        </w:tc>
                        <w:tc>
                          <w:tcPr>
                            <w:tcW w:w="1620" w:type="dxa"/>
                          </w:tcPr>
                          <w:p>
                            <w:pPr>
                              <w:pStyle w:val="10"/>
                              <w:spacing w:before="82" w:line="298" w:lineRule="exact"/>
                              <w:ind w:left="19"/>
                              <w:jc w:val="center"/>
                              <w:rPr>
                                <w:sz w:val="24"/>
                              </w:rPr>
                            </w:pPr>
                            <w:r>
                              <w:rPr>
                                <w:sz w:val="24"/>
                              </w:rPr>
                              <w:t>固定电话</w:t>
                            </w:r>
                          </w:p>
                        </w:tc>
                        <w:tc>
                          <w:tcPr>
                            <w:tcW w:w="3202" w:type="dxa"/>
                            <w:gridSpan w:val="2"/>
                          </w:tcPr>
                          <w:p>
                            <w:pPr>
                              <w:pStyle w:val="10"/>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1800" w:type="dxa"/>
                          </w:tcPr>
                          <w:p>
                            <w:pPr>
                              <w:pStyle w:val="10"/>
                              <w:spacing w:before="96"/>
                              <w:ind w:left="131" w:right="112"/>
                              <w:jc w:val="center"/>
                              <w:rPr>
                                <w:rFonts w:ascii="Times New Roman"/>
                                <w:sz w:val="24"/>
                              </w:rPr>
                            </w:pPr>
                            <w:r>
                              <w:rPr>
                                <w:rFonts w:ascii="Times New Roman"/>
                                <w:sz w:val="24"/>
                              </w:rPr>
                              <w:t>E-mail</w:t>
                            </w:r>
                          </w:p>
                        </w:tc>
                        <w:tc>
                          <w:tcPr>
                            <w:tcW w:w="2700" w:type="dxa"/>
                          </w:tcPr>
                          <w:p>
                            <w:pPr>
                              <w:pStyle w:val="10"/>
                              <w:rPr>
                                <w:rFonts w:ascii="Times New Roman"/>
                                <w:sz w:val="24"/>
                              </w:rPr>
                            </w:pPr>
                          </w:p>
                        </w:tc>
                        <w:tc>
                          <w:tcPr>
                            <w:tcW w:w="1620" w:type="dxa"/>
                          </w:tcPr>
                          <w:p>
                            <w:pPr>
                              <w:pStyle w:val="10"/>
                              <w:tabs>
                                <w:tab w:val="left" w:pos="720"/>
                              </w:tabs>
                              <w:spacing w:before="80" w:line="300" w:lineRule="exact"/>
                              <w:ind w:left="20"/>
                              <w:jc w:val="center"/>
                              <w:rPr>
                                <w:sz w:val="24"/>
                              </w:rPr>
                            </w:pPr>
                            <w:r>
                              <w:rPr>
                                <w:sz w:val="24"/>
                              </w:rPr>
                              <w:t>传</w:t>
                            </w:r>
                            <w:r>
                              <w:rPr>
                                <w:sz w:val="24"/>
                              </w:rPr>
                              <w:tab/>
                            </w:r>
                            <w:r>
                              <w:rPr>
                                <w:sz w:val="24"/>
                              </w:rPr>
                              <w:t>真</w:t>
                            </w:r>
                          </w:p>
                        </w:tc>
                        <w:tc>
                          <w:tcPr>
                            <w:tcW w:w="3202" w:type="dxa"/>
                            <w:gridSpan w:val="2"/>
                          </w:tcPr>
                          <w:p>
                            <w:pPr>
                              <w:pStyle w:val="10"/>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19" w:hRule="atLeast"/>
                        </w:trPr>
                        <w:tc>
                          <w:tcPr>
                            <w:tcW w:w="1800" w:type="dxa"/>
                          </w:tcPr>
                          <w:p>
                            <w:pPr>
                              <w:pStyle w:val="10"/>
                              <w:rPr>
                                <w:sz w:val="24"/>
                              </w:rPr>
                            </w:pPr>
                          </w:p>
                          <w:p>
                            <w:pPr>
                              <w:pStyle w:val="10"/>
                              <w:rPr>
                                <w:sz w:val="24"/>
                              </w:rPr>
                            </w:pPr>
                          </w:p>
                          <w:p>
                            <w:pPr>
                              <w:pStyle w:val="10"/>
                              <w:spacing w:before="8"/>
                              <w:rPr>
                                <w:sz w:val="17"/>
                              </w:rPr>
                            </w:pPr>
                          </w:p>
                          <w:p>
                            <w:pPr>
                              <w:pStyle w:val="10"/>
                              <w:spacing w:line="312" w:lineRule="auto"/>
                              <w:ind w:left="106" w:right="87"/>
                              <w:jc w:val="both"/>
                              <w:rPr>
                                <w:sz w:val="24"/>
                              </w:rPr>
                            </w:pPr>
                            <w:r>
                              <w:rPr>
                                <w:spacing w:val="22"/>
                                <w:sz w:val="24"/>
                              </w:rPr>
                              <w:t>请用一句话概括组织管理制</w:t>
                            </w:r>
                            <w:r>
                              <w:rPr>
                                <w:spacing w:val="-16"/>
                                <w:sz w:val="24"/>
                              </w:rPr>
                              <w:t>度、模式或方法</w:t>
                            </w:r>
                          </w:p>
                          <w:p>
                            <w:pPr>
                              <w:pStyle w:val="10"/>
                              <w:spacing w:before="1" w:line="312" w:lineRule="auto"/>
                              <w:ind w:left="106" w:right="85"/>
                              <w:jc w:val="both"/>
                              <w:rPr>
                                <w:sz w:val="24"/>
                              </w:rPr>
                            </w:pPr>
                            <w:r>
                              <w:rPr>
                                <w:spacing w:val="7"/>
                                <w:sz w:val="24"/>
                              </w:rPr>
                              <w:t>（</w:t>
                            </w:r>
                            <w:r>
                              <w:rPr>
                                <w:spacing w:val="-11"/>
                                <w:sz w:val="24"/>
                              </w:rPr>
                              <w:t xml:space="preserve">不超过 </w:t>
                            </w:r>
                            <w:r>
                              <w:rPr>
                                <w:rFonts w:ascii="Times New Roman" w:eastAsia="Times New Roman"/>
                                <w:sz w:val="24"/>
                              </w:rPr>
                              <w:t xml:space="preserve">25 </w:t>
                            </w:r>
                            <w:r>
                              <w:rPr>
                                <w:spacing w:val="-15"/>
                                <w:sz w:val="24"/>
                              </w:rPr>
                              <w:t>个</w:t>
                            </w:r>
                            <w:r>
                              <w:rPr>
                                <w:spacing w:val="-5"/>
                                <w:sz w:val="24"/>
                              </w:rPr>
                              <w:t>字</w:t>
                            </w:r>
                            <w:r>
                              <w:rPr>
                                <w:spacing w:val="-58"/>
                                <w:sz w:val="24"/>
                              </w:rPr>
                              <w:t>）</w:t>
                            </w:r>
                            <w:r>
                              <w:rPr>
                                <w:spacing w:val="-9"/>
                                <w:sz w:val="24"/>
                              </w:rPr>
                              <w:t>并提供示意</w:t>
                            </w:r>
                            <w:r>
                              <w:rPr>
                                <w:sz w:val="24"/>
                              </w:rPr>
                              <w:t>图</w:t>
                            </w:r>
                          </w:p>
                        </w:tc>
                        <w:tc>
                          <w:tcPr>
                            <w:tcW w:w="7522" w:type="dxa"/>
                            <w:gridSpan w:val="4"/>
                          </w:tcPr>
                          <w:p>
                            <w:pPr>
                              <w:pStyle w:val="10"/>
                              <w:rPr>
                                <w:sz w:val="26"/>
                              </w:rPr>
                            </w:pPr>
                          </w:p>
                          <w:p>
                            <w:pPr>
                              <w:pStyle w:val="10"/>
                              <w:rPr>
                                <w:sz w:val="26"/>
                              </w:rPr>
                            </w:pPr>
                          </w:p>
                          <w:p>
                            <w:pPr>
                              <w:pStyle w:val="10"/>
                              <w:rPr>
                                <w:sz w:val="26"/>
                              </w:rPr>
                            </w:pPr>
                          </w:p>
                          <w:p>
                            <w:pPr>
                              <w:pStyle w:val="10"/>
                              <w:spacing w:before="9"/>
                              <w:rPr>
                                <w:sz w:val="18"/>
                              </w:rPr>
                            </w:pPr>
                          </w:p>
                          <w:p>
                            <w:pPr>
                              <w:pStyle w:val="10"/>
                              <w:tabs>
                                <w:tab w:val="left" w:leader="dot" w:pos="3618"/>
                              </w:tabs>
                              <w:spacing w:line="312" w:lineRule="auto"/>
                              <w:ind w:left="106" w:right="73"/>
                              <w:rPr>
                                <w:sz w:val="24"/>
                              </w:rPr>
                            </w:pPr>
                            <w:r>
                              <w:rPr>
                                <w:spacing w:val="-3"/>
                                <w:sz w:val="24"/>
                              </w:rPr>
                              <w:t>（</w:t>
                            </w:r>
                            <w:r>
                              <w:rPr>
                                <w:spacing w:val="-5"/>
                                <w:sz w:val="24"/>
                              </w:rPr>
                              <w:t>请</w:t>
                            </w:r>
                            <w:r>
                              <w:rPr>
                                <w:spacing w:val="-3"/>
                                <w:sz w:val="24"/>
                              </w:rPr>
                              <w:t>使</w:t>
                            </w:r>
                            <w:r>
                              <w:rPr>
                                <w:spacing w:val="-5"/>
                                <w:sz w:val="24"/>
                              </w:rPr>
                              <w:t>用</w:t>
                            </w:r>
                            <w:r>
                              <w:rPr>
                                <w:spacing w:val="-3"/>
                                <w:sz w:val="24"/>
                              </w:rPr>
                              <w:t>精</w:t>
                            </w:r>
                            <w:r>
                              <w:rPr>
                                <w:spacing w:val="-5"/>
                                <w:sz w:val="24"/>
                              </w:rPr>
                              <w:t>准</w:t>
                            </w:r>
                            <w:r>
                              <w:rPr>
                                <w:spacing w:val="-3"/>
                                <w:sz w:val="24"/>
                              </w:rPr>
                              <w:t>、</w:t>
                            </w:r>
                            <w:r>
                              <w:rPr>
                                <w:spacing w:val="-5"/>
                                <w:sz w:val="24"/>
                              </w:rPr>
                              <w:t>生</w:t>
                            </w:r>
                            <w:r>
                              <w:rPr>
                                <w:spacing w:val="-3"/>
                                <w:sz w:val="24"/>
                              </w:rPr>
                              <w:t>动</w:t>
                            </w:r>
                            <w:r>
                              <w:rPr>
                                <w:spacing w:val="-5"/>
                                <w:sz w:val="24"/>
                              </w:rPr>
                              <w:t>的</w:t>
                            </w:r>
                            <w:r>
                              <w:rPr>
                                <w:spacing w:val="-3"/>
                                <w:sz w:val="24"/>
                              </w:rPr>
                              <w:t>语</w:t>
                            </w:r>
                            <w:r>
                              <w:rPr>
                                <w:spacing w:val="-5"/>
                                <w:sz w:val="24"/>
                              </w:rPr>
                              <w:t>言</w:t>
                            </w:r>
                            <w:r>
                              <w:rPr>
                                <w:spacing w:val="-3"/>
                                <w:sz w:val="24"/>
                              </w:rPr>
                              <w:t>进</w:t>
                            </w:r>
                            <w:r>
                              <w:rPr>
                                <w:spacing w:val="-5"/>
                                <w:sz w:val="24"/>
                              </w:rPr>
                              <w:t>行</w:t>
                            </w:r>
                            <w:r>
                              <w:rPr>
                                <w:spacing w:val="-3"/>
                                <w:sz w:val="24"/>
                              </w:rPr>
                              <w:t>总</w:t>
                            </w:r>
                            <w:r>
                              <w:rPr>
                                <w:spacing w:val="-5"/>
                                <w:sz w:val="24"/>
                              </w:rPr>
                              <w:t>结</w:t>
                            </w:r>
                            <w:r>
                              <w:rPr>
                                <w:spacing w:val="-3"/>
                                <w:sz w:val="24"/>
                              </w:rPr>
                              <w:t>凝</w:t>
                            </w:r>
                            <w:r>
                              <w:rPr>
                                <w:spacing w:val="-5"/>
                                <w:sz w:val="24"/>
                              </w:rPr>
                              <w:t>练</w:t>
                            </w:r>
                            <w:r>
                              <w:rPr>
                                <w:spacing w:val="-3"/>
                                <w:sz w:val="24"/>
                              </w:rPr>
                              <w:t>，</w:t>
                            </w:r>
                            <w:r>
                              <w:rPr>
                                <w:spacing w:val="-5"/>
                                <w:sz w:val="24"/>
                              </w:rPr>
                              <w:t>体现组</w:t>
                            </w:r>
                            <w:r>
                              <w:rPr>
                                <w:spacing w:val="-3"/>
                                <w:sz w:val="24"/>
                              </w:rPr>
                              <w:t>织</w:t>
                            </w:r>
                            <w:r>
                              <w:rPr>
                                <w:spacing w:val="-5"/>
                                <w:sz w:val="24"/>
                              </w:rPr>
                              <w:t>管</w:t>
                            </w:r>
                            <w:r>
                              <w:rPr>
                                <w:spacing w:val="-3"/>
                                <w:sz w:val="24"/>
                              </w:rPr>
                              <w:t>理</w:t>
                            </w:r>
                            <w:r>
                              <w:rPr>
                                <w:spacing w:val="-5"/>
                                <w:sz w:val="24"/>
                              </w:rPr>
                              <w:t>制</w:t>
                            </w:r>
                            <w:r>
                              <w:rPr>
                                <w:spacing w:val="-3"/>
                                <w:sz w:val="24"/>
                              </w:rPr>
                              <w:t>度</w:t>
                            </w:r>
                            <w:r>
                              <w:rPr>
                                <w:spacing w:val="-5"/>
                                <w:sz w:val="24"/>
                              </w:rPr>
                              <w:t>、模</w:t>
                            </w:r>
                            <w:r>
                              <w:rPr>
                                <w:spacing w:val="-3"/>
                                <w:sz w:val="24"/>
                              </w:rPr>
                              <w:t>式</w:t>
                            </w:r>
                            <w:r>
                              <w:rPr>
                                <w:sz w:val="24"/>
                              </w:rPr>
                              <w:t>或</w:t>
                            </w:r>
                            <w:r>
                              <w:rPr>
                                <w:spacing w:val="-5"/>
                                <w:sz w:val="24"/>
                              </w:rPr>
                              <w:t>方</w:t>
                            </w:r>
                            <w:r>
                              <w:rPr>
                                <w:spacing w:val="-8"/>
                                <w:sz w:val="24"/>
                              </w:rPr>
                              <w:t>法</w:t>
                            </w:r>
                            <w:r>
                              <w:rPr>
                                <w:spacing w:val="-5"/>
                                <w:sz w:val="24"/>
                              </w:rPr>
                              <w:t>的</w:t>
                            </w:r>
                            <w:r>
                              <w:rPr>
                                <w:spacing w:val="-8"/>
                                <w:sz w:val="24"/>
                              </w:rPr>
                              <w:t>特</w:t>
                            </w:r>
                            <w:r>
                              <w:rPr>
                                <w:spacing w:val="-5"/>
                                <w:sz w:val="24"/>
                              </w:rPr>
                              <w:t>色和</w:t>
                            </w:r>
                            <w:r>
                              <w:rPr>
                                <w:spacing w:val="-8"/>
                                <w:sz w:val="24"/>
                              </w:rPr>
                              <w:t>创</w:t>
                            </w:r>
                            <w:r>
                              <w:rPr>
                                <w:spacing w:val="-5"/>
                                <w:sz w:val="24"/>
                              </w:rPr>
                              <w:t>新</w:t>
                            </w:r>
                            <w:r>
                              <w:rPr>
                                <w:spacing w:val="-8"/>
                                <w:sz w:val="24"/>
                              </w:rPr>
                              <w:t>之</w:t>
                            </w:r>
                            <w:r>
                              <w:rPr>
                                <w:spacing w:val="-3"/>
                                <w:sz w:val="24"/>
                              </w:rPr>
                              <w:t>处</w:t>
                            </w:r>
                            <w:r>
                              <w:rPr>
                                <w:spacing w:val="-63"/>
                                <w:sz w:val="24"/>
                              </w:rPr>
                              <w:t>，</w:t>
                            </w:r>
                            <w:r>
                              <w:rPr>
                                <w:spacing w:val="-5"/>
                                <w:sz w:val="24"/>
                              </w:rPr>
                              <w:t>例如</w:t>
                            </w:r>
                            <w:r>
                              <w:rPr>
                                <w:spacing w:val="-63"/>
                                <w:sz w:val="24"/>
                              </w:rPr>
                              <w:t>：</w:t>
                            </w:r>
                            <w:r>
                              <w:rPr>
                                <w:spacing w:val="-63"/>
                                <w:sz w:val="24"/>
                              </w:rPr>
                              <w:tab/>
                            </w:r>
                            <w:r>
                              <w:rPr>
                                <w:spacing w:val="-5"/>
                                <w:sz w:val="24"/>
                              </w:rPr>
                              <w:t>管理制</w:t>
                            </w:r>
                            <w:r>
                              <w:rPr>
                                <w:spacing w:val="-8"/>
                                <w:sz w:val="24"/>
                              </w:rPr>
                              <w:t>度</w:t>
                            </w:r>
                            <w:r>
                              <w:rPr>
                                <w:spacing w:val="-60"/>
                                <w:sz w:val="24"/>
                              </w:rPr>
                              <w:t>、</w:t>
                            </w:r>
                            <w:r>
                              <w:rPr>
                                <w:spacing w:val="-8"/>
                                <w:sz w:val="24"/>
                              </w:rPr>
                              <w:t>以</w:t>
                            </w:r>
                            <w:r>
                              <w:rPr>
                                <w:rFonts w:ascii="Times New Roman" w:hAnsi="Times New Roman" w:eastAsia="Times New Roman"/>
                                <w:spacing w:val="-3"/>
                                <w:sz w:val="24"/>
                              </w:rPr>
                              <w:t>…</w:t>
                            </w:r>
                            <w:r>
                              <w:rPr>
                                <w:spacing w:val="-5"/>
                                <w:sz w:val="24"/>
                              </w:rPr>
                              <w:t>为</w:t>
                            </w:r>
                            <w:r>
                              <w:rPr>
                                <w:spacing w:val="-8"/>
                                <w:sz w:val="24"/>
                              </w:rPr>
                              <w:t>核</w:t>
                            </w:r>
                            <w:r>
                              <w:rPr>
                                <w:spacing w:val="-5"/>
                                <w:sz w:val="24"/>
                              </w:rPr>
                              <w:t>心的</w:t>
                            </w:r>
                            <w:r>
                              <w:rPr>
                                <w:rFonts w:ascii="Times New Roman" w:hAnsi="Times New Roman" w:eastAsia="Times New Roman"/>
                                <w:spacing w:val="-5"/>
                                <w:sz w:val="24"/>
                              </w:rPr>
                              <w:t>…</w:t>
                            </w:r>
                            <w:r>
                              <w:rPr>
                                <w:spacing w:val="-5"/>
                                <w:sz w:val="24"/>
                              </w:rPr>
                              <w:t>管</w:t>
                            </w:r>
                            <w:r>
                              <w:rPr>
                                <w:spacing w:val="-8"/>
                                <w:sz w:val="24"/>
                              </w:rPr>
                              <w:t>理</w:t>
                            </w:r>
                            <w:r>
                              <w:rPr>
                                <w:spacing w:val="-5"/>
                                <w:sz w:val="24"/>
                              </w:rPr>
                              <w:t>模</w:t>
                            </w:r>
                            <w:r>
                              <w:rPr>
                                <w:sz w:val="24"/>
                              </w:rPr>
                              <w:t>式</w:t>
                            </w:r>
                          </w:p>
                          <w:p>
                            <w:pPr>
                              <w:pStyle w:val="10"/>
                              <w:tabs>
                                <w:tab w:val="left" w:leader="dot" w:pos="5449"/>
                              </w:tabs>
                              <w:spacing w:before="2"/>
                              <w:ind w:left="106"/>
                              <w:rPr>
                                <w:sz w:val="24"/>
                              </w:rPr>
                            </w:pPr>
                            <w:r>
                              <w:rPr>
                                <w:spacing w:val="-5"/>
                                <w:sz w:val="24"/>
                              </w:rPr>
                              <w:t>基</w:t>
                            </w:r>
                            <w:r>
                              <w:rPr>
                                <w:spacing w:val="-8"/>
                                <w:sz w:val="24"/>
                              </w:rPr>
                              <w:t>于</w:t>
                            </w:r>
                            <w:r>
                              <w:rPr>
                                <w:rFonts w:ascii="Times New Roman" w:hAnsi="Times New Roman" w:eastAsia="Times New Roman"/>
                                <w:spacing w:val="-3"/>
                                <w:sz w:val="24"/>
                              </w:rPr>
                              <w:t>…</w:t>
                            </w:r>
                            <w:r>
                              <w:rPr>
                                <w:spacing w:val="-5"/>
                                <w:sz w:val="24"/>
                              </w:rPr>
                              <w:t>的</w:t>
                            </w:r>
                            <w:r>
                              <w:rPr>
                                <w:rFonts w:ascii="Times New Roman" w:hAnsi="Times New Roman" w:eastAsia="Times New Roman"/>
                                <w:spacing w:val="-3"/>
                                <w:sz w:val="24"/>
                              </w:rPr>
                              <w:t>…</w:t>
                            </w:r>
                            <w:r>
                              <w:rPr>
                                <w:spacing w:val="-5"/>
                                <w:sz w:val="24"/>
                              </w:rPr>
                              <w:t>管</w:t>
                            </w:r>
                            <w:r>
                              <w:rPr>
                                <w:spacing w:val="-8"/>
                                <w:sz w:val="24"/>
                              </w:rPr>
                              <w:t>理</w:t>
                            </w:r>
                            <w:r>
                              <w:rPr>
                                <w:spacing w:val="-5"/>
                                <w:sz w:val="24"/>
                              </w:rPr>
                              <w:t>方法</w:t>
                            </w:r>
                            <w:r>
                              <w:rPr>
                                <w:spacing w:val="-53"/>
                                <w:sz w:val="24"/>
                              </w:rPr>
                              <w:t>、</w:t>
                            </w:r>
                            <w:r>
                              <w:rPr>
                                <w:spacing w:val="-8"/>
                                <w:sz w:val="24"/>
                              </w:rPr>
                              <w:t>以</w:t>
                            </w:r>
                            <w:r>
                              <w:rPr>
                                <w:rFonts w:ascii="Times New Roman" w:hAnsi="Times New Roman" w:eastAsia="Times New Roman"/>
                                <w:spacing w:val="-3"/>
                                <w:sz w:val="24"/>
                              </w:rPr>
                              <w:t>...</w:t>
                            </w:r>
                            <w:r>
                              <w:rPr>
                                <w:spacing w:val="-5"/>
                                <w:sz w:val="24"/>
                              </w:rPr>
                              <w:t>为</w:t>
                            </w:r>
                            <w:r>
                              <w:rPr>
                                <w:spacing w:val="-8"/>
                                <w:sz w:val="24"/>
                              </w:rPr>
                              <w:t>导</w:t>
                            </w:r>
                            <w:r>
                              <w:rPr>
                                <w:spacing w:val="-5"/>
                                <w:sz w:val="24"/>
                              </w:rPr>
                              <w:t>向的</w:t>
                            </w:r>
                            <w:r>
                              <w:rPr>
                                <w:rFonts w:ascii="Times New Roman" w:hAnsi="Times New Roman" w:eastAsia="Times New Roman"/>
                                <w:spacing w:val="-4"/>
                                <w:sz w:val="24"/>
                              </w:rPr>
                              <w:t>...</w:t>
                            </w:r>
                            <w:r>
                              <w:rPr>
                                <w:spacing w:val="-5"/>
                                <w:sz w:val="24"/>
                              </w:rPr>
                              <w:t>管</w:t>
                            </w:r>
                            <w:r>
                              <w:rPr>
                                <w:spacing w:val="-8"/>
                                <w:sz w:val="24"/>
                              </w:rPr>
                              <w:t>理</w:t>
                            </w:r>
                            <w:r>
                              <w:rPr>
                                <w:spacing w:val="-5"/>
                                <w:sz w:val="24"/>
                              </w:rPr>
                              <w:t>模式</w:t>
                            </w:r>
                            <w:r>
                              <w:rPr>
                                <w:spacing w:val="-56"/>
                                <w:sz w:val="24"/>
                              </w:rPr>
                              <w:t>、</w:t>
                            </w:r>
                            <w:r>
                              <w:rPr>
                                <w:spacing w:val="-56"/>
                                <w:sz w:val="24"/>
                              </w:rPr>
                              <w:tab/>
                            </w:r>
                            <w:r>
                              <w:rPr>
                                <w:spacing w:val="-5"/>
                                <w:sz w:val="24"/>
                              </w:rPr>
                              <w:t>相</w:t>
                            </w:r>
                            <w:r>
                              <w:rPr>
                                <w:spacing w:val="-8"/>
                                <w:sz w:val="24"/>
                              </w:rPr>
                              <w:t>结</w:t>
                            </w:r>
                            <w:r>
                              <w:rPr>
                                <w:spacing w:val="-5"/>
                                <w:sz w:val="24"/>
                              </w:rPr>
                              <w:t>合的管</w:t>
                            </w:r>
                            <w:r>
                              <w:rPr>
                                <w:spacing w:val="-8"/>
                                <w:sz w:val="24"/>
                              </w:rPr>
                              <w:t>理</w:t>
                            </w:r>
                            <w:r>
                              <w:rPr>
                                <w:spacing w:val="-5"/>
                                <w:sz w:val="24"/>
                              </w:rPr>
                              <w:t>模</w:t>
                            </w:r>
                            <w:r>
                              <w:rPr>
                                <w:sz w:val="24"/>
                              </w:rPr>
                              <w:t>式</w:t>
                            </w:r>
                          </w:p>
                          <w:p>
                            <w:pPr>
                              <w:pStyle w:val="10"/>
                              <w:spacing w:before="91"/>
                              <w:ind w:left="106"/>
                              <w:rPr>
                                <w:sz w:val="24"/>
                              </w:rPr>
                            </w:pPr>
                            <w:r>
                              <w:rPr>
                                <w:sz w:val="24"/>
                              </w:rPr>
                              <w:t>等等）</w:t>
                            </w:r>
                          </w:p>
                        </w:tc>
                      </w:tr>
                    </w:tbl>
                    <w:p>
                      <w:pPr>
                        <w:pStyle w:val="5"/>
                      </w:pPr>
                    </w:p>
                  </w:txbxContent>
                </v:textbox>
              </v:shape>
            </w:pict>
          </mc:Fallback>
        </mc:AlternateContent>
      </w:r>
      <w:r>
        <w:rPr>
          <w:rFonts w:hint="eastAsia" w:ascii="Arial Unicode MS" w:eastAsia="Arial Unicode MS"/>
          <w:sz w:val="32"/>
        </w:rPr>
        <w:t>一、参评组织基本情况</w:t>
      </w:r>
    </w:p>
    <w:p>
      <w:pPr>
        <w:pStyle w:val="5"/>
        <w:rPr>
          <w:rFonts w:ascii="Arial Unicode MS"/>
          <w:sz w:val="38"/>
        </w:rPr>
      </w:pPr>
    </w:p>
    <w:p>
      <w:pPr>
        <w:pStyle w:val="5"/>
        <w:rPr>
          <w:rFonts w:ascii="Arial Unicode MS"/>
          <w:sz w:val="38"/>
        </w:rPr>
      </w:pPr>
    </w:p>
    <w:p>
      <w:pPr>
        <w:pStyle w:val="5"/>
        <w:rPr>
          <w:rFonts w:ascii="Arial Unicode MS"/>
          <w:sz w:val="38"/>
        </w:rPr>
      </w:pPr>
    </w:p>
    <w:p>
      <w:pPr>
        <w:pStyle w:val="5"/>
        <w:rPr>
          <w:rFonts w:ascii="Arial Unicode MS"/>
          <w:sz w:val="38"/>
        </w:rPr>
      </w:pPr>
    </w:p>
    <w:p>
      <w:pPr>
        <w:pStyle w:val="5"/>
        <w:rPr>
          <w:rFonts w:ascii="Arial Unicode MS"/>
          <w:sz w:val="38"/>
        </w:rPr>
      </w:pPr>
    </w:p>
    <w:p>
      <w:pPr>
        <w:pStyle w:val="5"/>
        <w:rPr>
          <w:rFonts w:ascii="Arial Unicode MS"/>
          <w:sz w:val="38"/>
        </w:rPr>
      </w:pPr>
    </w:p>
    <w:p>
      <w:pPr>
        <w:pStyle w:val="5"/>
        <w:rPr>
          <w:rFonts w:ascii="Arial Unicode MS"/>
          <w:sz w:val="38"/>
        </w:rPr>
      </w:pPr>
    </w:p>
    <w:p>
      <w:pPr>
        <w:pStyle w:val="5"/>
        <w:rPr>
          <w:rFonts w:ascii="Arial Unicode MS"/>
          <w:sz w:val="38"/>
        </w:rPr>
      </w:pPr>
    </w:p>
    <w:p>
      <w:pPr>
        <w:pStyle w:val="5"/>
        <w:rPr>
          <w:rFonts w:ascii="Arial Unicode MS"/>
          <w:sz w:val="38"/>
        </w:rPr>
      </w:pPr>
    </w:p>
    <w:p>
      <w:pPr>
        <w:pStyle w:val="5"/>
        <w:rPr>
          <w:rFonts w:ascii="Arial Unicode MS"/>
          <w:sz w:val="38"/>
        </w:rPr>
      </w:pPr>
    </w:p>
    <w:p>
      <w:pPr>
        <w:pStyle w:val="5"/>
        <w:rPr>
          <w:rFonts w:ascii="Arial Unicode MS"/>
          <w:sz w:val="38"/>
        </w:rPr>
      </w:pPr>
    </w:p>
    <w:p>
      <w:pPr>
        <w:pStyle w:val="5"/>
        <w:spacing w:before="2"/>
        <w:rPr>
          <w:rFonts w:ascii="Arial Unicode MS"/>
          <w:sz w:val="48"/>
        </w:rPr>
      </w:pPr>
    </w:p>
    <w:p>
      <w:pPr>
        <w:pStyle w:val="5"/>
        <w:ind w:left="9271"/>
        <w:rPr>
          <w:rFonts w:ascii="宋体" w:eastAsia="宋体"/>
        </w:rPr>
      </w:pPr>
      <w:r>
        <w:rPr>
          <w:rFonts w:hint="eastAsia" w:ascii="宋体" w:eastAsia="宋体"/>
        </w:rPr>
        <w:t>、</w:t>
      </w:r>
    </w:p>
    <w:p>
      <w:pPr>
        <w:pStyle w:val="5"/>
        <w:spacing w:before="93"/>
        <w:ind w:left="9275"/>
        <w:rPr>
          <w:rFonts w:ascii="宋体" w:eastAsia="宋体"/>
        </w:rPr>
      </w:pPr>
      <w:r>
        <w:rPr>
          <w:rFonts w:hint="eastAsia" w:ascii="宋体" w:eastAsia="宋体"/>
        </w:rPr>
        <w:t>，</w:t>
      </w:r>
    </w:p>
    <w:p>
      <w:pPr>
        <w:pStyle w:val="5"/>
        <w:rPr>
          <w:rFonts w:ascii="宋体"/>
        </w:rPr>
      </w:pPr>
    </w:p>
    <w:p>
      <w:pPr>
        <w:pStyle w:val="5"/>
        <w:rPr>
          <w:rFonts w:ascii="宋体"/>
        </w:rPr>
      </w:pPr>
    </w:p>
    <w:p>
      <w:pPr>
        <w:pStyle w:val="5"/>
        <w:rPr>
          <w:rFonts w:ascii="宋体"/>
        </w:rPr>
      </w:pPr>
    </w:p>
    <w:p>
      <w:pPr>
        <w:pStyle w:val="5"/>
        <w:rPr>
          <w:rFonts w:ascii="宋体"/>
        </w:rPr>
      </w:pPr>
    </w:p>
    <w:p>
      <w:pPr>
        <w:pStyle w:val="5"/>
        <w:spacing w:before="8"/>
        <w:rPr>
          <w:rFonts w:ascii="宋体"/>
          <w:sz w:val="33"/>
        </w:rPr>
      </w:pPr>
    </w:p>
    <w:p>
      <w:pPr>
        <w:pStyle w:val="5"/>
        <w:ind w:left="333"/>
        <w:rPr>
          <w:rFonts w:ascii="宋体" w:hAnsi="宋体" w:eastAsia="宋体"/>
        </w:rPr>
      </w:pPr>
      <w:r>
        <w:rPr>
          <w:rFonts w:hint="eastAsia" w:ascii="宋体" w:hAnsi="宋体" w:eastAsia="宋体"/>
        </w:rPr>
        <w:t>注：①行业编号依据《国民经济行业分类》（</w:t>
      </w:r>
      <w:r>
        <w:rPr>
          <w:rFonts w:ascii="Times New Roman" w:hAnsi="Times New Roman" w:eastAsia="Times New Roman"/>
        </w:rPr>
        <w:t>GB/T4754</w:t>
      </w:r>
      <w:r>
        <w:t>—</w:t>
      </w:r>
      <w:r>
        <w:rPr>
          <w:rFonts w:ascii="Times New Roman" w:hAnsi="Times New Roman" w:eastAsia="Times New Roman"/>
        </w:rPr>
        <w:t>2017</w:t>
      </w:r>
      <w:r>
        <w:rPr>
          <w:rFonts w:hint="eastAsia" w:ascii="宋体" w:hAnsi="宋体" w:eastAsia="宋体"/>
        </w:rPr>
        <w:t>）填写小类代码。</w:t>
      </w:r>
    </w:p>
    <w:p>
      <w:pPr>
        <w:pStyle w:val="5"/>
        <w:spacing w:before="93" w:line="312" w:lineRule="auto"/>
        <w:ind w:left="333" w:right="575" w:firstLine="460"/>
        <w:rPr>
          <w:rFonts w:ascii="宋体" w:hAnsi="宋体" w:eastAsia="宋体"/>
        </w:rPr>
      </w:pPr>
      <w:r>
        <w:rPr>
          <w:rFonts w:hint="eastAsia" w:ascii="宋体" w:hAnsi="宋体" w:eastAsia="宋体"/>
          <w:spacing w:val="-8"/>
        </w:rPr>
        <w:t>②组织类型按照组织的《营业执照》中的登记注册类型填写，其中外商、港澳台商投资企业需注明外商、港澳台商出资比例。</w:t>
      </w:r>
    </w:p>
    <w:p>
      <w:pPr>
        <w:pStyle w:val="5"/>
        <w:spacing w:line="307" w:lineRule="exact"/>
        <w:ind w:left="799"/>
        <w:rPr>
          <w:rFonts w:ascii="宋体" w:hAnsi="宋体" w:eastAsia="宋体"/>
        </w:rPr>
      </w:pPr>
      <w:r>
        <w:rPr>
          <w:rFonts w:hint="eastAsia" w:ascii="宋体" w:hAnsi="宋体" w:eastAsia="宋体"/>
        </w:rPr>
        <w:t>③组织规模划分依据国家统计局《统计上大中小微型企业划分办法（</w:t>
      </w:r>
      <w:r>
        <w:rPr>
          <w:rFonts w:ascii="Times New Roman" w:hAnsi="Times New Roman" w:eastAsia="Times New Roman"/>
        </w:rPr>
        <w:t>2017</w:t>
      </w:r>
      <w:r>
        <w:rPr>
          <w:rFonts w:hint="eastAsia" w:ascii="宋体" w:hAnsi="宋体" w:eastAsia="宋体"/>
        </w:rPr>
        <w:t>）》填写。</w:t>
      </w:r>
    </w:p>
    <w:p>
      <w:pPr>
        <w:spacing w:line="307" w:lineRule="exact"/>
        <w:rPr>
          <w:rFonts w:ascii="宋体" w:hAnsi="宋体" w:eastAsia="宋体"/>
        </w:rPr>
        <w:sectPr>
          <w:pgSz w:w="11910" w:h="16840"/>
          <w:pgMar w:top="1580" w:right="980" w:bottom="1500" w:left="1140" w:header="0" w:footer="1314" w:gutter="0"/>
          <w:cols w:space="720" w:num="1"/>
        </w:sectPr>
      </w:pPr>
    </w:p>
    <w:p>
      <w:pPr>
        <w:pStyle w:val="5"/>
        <w:rPr>
          <w:rFonts w:ascii="宋体"/>
          <w:sz w:val="20"/>
        </w:rPr>
      </w:pPr>
      <w:r>
        <mc:AlternateContent>
          <mc:Choice Requires="wps">
            <w:drawing>
              <wp:anchor distT="0" distB="0" distL="114300" distR="114300" simplePos="0" relativeHeight="251660288" behindDoc="1" locked="0" layoutInCell="1" allowOverlap="1">
                <wp:simplePos x="0" y="0"/>
                <wp:positionH relativeFrom="page">
                  <wp:posOffset>817245</wp:posOffset>
                </wp:positionH>
                <wp:positionV relativeFrom="page">
                  <wp:posOffset>1567815</wp:posOffset>
                </wp:positionV>
                <wp:extent cx="5925820" cy="7864475"/>
                <wp:effectExtent l="1270" t="309245" r="16510" b="0"/>
                <wp:wrapNone/>
                <wp:docPr id="3" name="任意多边形 3"/>
                <wp:cNvGraphicFramePr/>
                <a:graphic xmlns:a="http://schemas.openxmlformats.org/drawingml/2006/main">
                  <a:graphicData uri="http://schemas.microsoft.com/office/word/2010/wordprocessingShape">
                    <wps:wsp>
                      <wps:cNvSpPr/>
                      <wps:spPr>
                        <a:xfrm>
                          <a:off x="0" y="0"/>
                          <a:ext cx="5925820" cy="7864475"/>
                        </a:xfrm>
                        <a:custGeom>
                          <a:avLst/>
                          <a:gdLst>
                            <a:gd name="A1" fmla="val 0"/>
                          </a:gdLst>
                          <a:ahLst/>
                          <a:cxnLst/>
                          <a:pathLst>
                            <a:path w="9332" h="12385">
                              <a:moveTo>
                                <a:pt x="0" y="-480"/>
                              </a:moveTo>
                              <a:lnTo>
                                <a:pt x="9332" y="-480"/>
                              </a:lnTo>
                              <a:moveTo>
                                <a:pt x="0" y="10"/>
                              </a:moveTo>
                              <a:lnTo>
                                <a:pt x="9332" y="10"/>
                              </a:lnTo>
                              <a:moveTo>
                                <a:pt x="0" y="11900"/>
                              </a:moveTo>
                              <a:lnTo>
                                <a:pt x="9332" y="11900"/>
                              </a:lnTo>
                              <a:moveTo>
                                <a:pt x="5" y="-485"/>
                              </a:moveTo>
                              <a:lnTo>
                                <a:pt x="5" y="11895"/>
                              </a:lnTo>
                              <a:moveTo>
                                <a:pt x="9327" y="-485"/>
                              </a:moveTo>
                              <a:lnTo>
                                <a:pt x="9327" y="11895"/>
                              </a:lnTo>
                            </a:path>
                          </a:pathLst>
                        </a:custGeom>
                        <a:noFill/>
                        <a:ln w="6096" cap="flat" cmpd="sng">
                          <a:solidFill>
                            <a:srgbClr val="000000"/>
                          </a:solidFill>
                          <a:prstDash val="solid"/>
                          <a:round/>
                          <a:headEnd type="none" w="med" len="med"/>
                          <a:tailEnd type="none" w="med" len="med"/>
                        </a:ln>
                      </wps:spPr>
                      <wps:bodyPr upright="1"/>
                    </wps:wsp>
                  </a:graphicData>
                </a:graphic>
              </wp:anchor>
            </w:drawing>
          </mc:Choice>
          <mc:Fallback>
            <w:pict>
              <v:shape id="_x0000_s1026" o:spid="_x0000_s1026" o:spt="100" style="position:absolute;left:0pt;margin-left:64.35pt;margin-top:123.45pt;height:619.25pt;width:466.6pt;mso-position-horizontal-relative:page;mso-position-vertical-relative:page;z-index:-251656192;mso-width-relative:page;mso-height-relative:page;" filled="f" stroked="t" coordsize="9332,12385" o:gfxdata="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" path="m0,-480l9332,-480m0,10l9332,10m0,11900l9332,11900m5,-485l5,11895m9327,-485l9327,11895e">
                <v:path o:connecttype="segments"/>
                <v:fill on="f" focussize="0,0"/>
                <v:stroke weight="0.48pt" color="#000000" joinstyle="round"/>
                <v:imagedata o:title=""/>
                <o:lock v:ext="edit" aspectratio="f"/>
              </v:shape>
            </w:pict>
          </mc:Fallback>
        </mc:AlternateContent>
      </w:r>
    </w:p>
    <w:p>
      <w:pPr>
        <w:pStyle w:val="5"/>
        <w:spacing w:before="4"/>
        <w:rPr>
          <w:rFonts w:ascii="宋体"/>
          <w:sz w:val="14"/>
        </w:rPr>
      </w:pPr>
    </w:p>
    <w:p>
      <w:pPr>
        <w:spacing w:before="61"/>
        <w:ind w:right="150"/>
        <w:jc w:val="center"/>
        <w:rPr>
          <w:rFonts w:ascii="宋体" w:eastAsia="宋体"/>
          <w:b/>
          <w:sz w:val="28"/>
        </w:rPr>
      </w:pPr>
      <w:r>
        <w:rPr>
          <w:rFonts w:hint="eastAsia" w:ascii="宋体" w:eastAsia="宋体"/>
          <w:b/>
          <w:sz w:val="28"/>
        </w:rPr>
        <w:t>组织简介</w:t>
      </w:r>
    </w:p>
    <w:p>
      <w:pPr>
        <w:pStyle w:val="5"/>
        <w:spacing w:before="140" w:line="343" w:lineRule="auto"/>
        <w:ind w:left="259" w:right="294" w:firstLine="465"/>
      </w:pPr>
      <w:r>
        <w:rPr>
          <w:b/>
          <w:spacing w:val="-8"/>
        </w:rPr>
        <w:t>组织基本情况：</w:t>
      </w:r>
      <w:r>
        <w:rPr>
          <w:spacing w:val="-8"/>
        </w:rPr>
        <w:t>包括成立时间、组织机构图、经济类型、涉及主要领域、经营种类、</w:t>
      </w:r>
      <w:r>
        <w:rPr>
          <w:spacing w:val="-13"/>
        </w:rPr>
        <w:t>业务范围、员工数量等；</w:t>
      </w:r>
      <w:r>
        <w:rPr>
          <w:b/>
          <w:spacing w:val="-11"/>
        </w:rPr>
        <w:t>组织管理情况：</w:t>
      </w:r>
      <w:r>
        <w:rPr>
          <w:spacing w:val="-15"/>
        </w:rPr>
        <w:t xml:space="preserve">包括管理体系、制度、模式，组织员工整体状况， </w:t>
      </w:r>
      <w:r>
        <w:rPr>
          <w:spacing w:val="-9"/>
        </w:rPr>
        <w:t>组织质量管理所坚持的理念；</w:t>
      </w:r>
      <w:r>
        <w:rPr>
          <w:b/>
          <w:spacing w:val="-8"/>
        </w:rPr>
        <w:t>组织运营情况：</w:t>
      </w:r>
      <w:r>
        <w:rPr>
          <w:spacing w:val="-9"/>
        </w:rPr>
        <w:t>包括市场开拓和营销网络建设情况，市场占</w:t>
      </w:r>
      <w:r>
        <w:rPr>
          <w:spacing w:val="-10"/>
        </w:rPr>
        <w:t>有、资产状况、经营绩效、取得成绩等；</w:t>
      </w:r>
      <w:r>
        <w:rPr>
          <w:b/>
          <w:spacing w:val="-8"/>
        </w:rPr>
        <w:t>组织获奖情况：</w:t>
      </w:r>
      <w:r>
        <w:rPr>
          <w:spacing w:val="-8"/>
        </w:rPr>
        <w:t>包括关键技术获得奖励情况以及</w:t>
      </w:r>
      <w:r>
        <w:rPr>
          <w:spacing w:val="-15"/>
        </w:rPr>
        <w:t xml:space="preserve">其他奖励情况等。限 </w:t>
      </w:r>
      <w:r>
        <w:t>500</w:t>
      </w:r>
      <w:r>
        <w:rPr>
          <w:spacing w:val="-19"/>
        </w:rPr>
        <w:t xml:space="preserve"> 字以内。</w:t>
      </w:r>
    </w:p>
    <w:p>
      <w:pPr>
        <w:spacing w:line="343" w:lineRule="auto"/>
        <w:sectPr>
          <w:pgSz w:w="11910" w:h="16840"/>
          <w:pgMar w:top="1580" w:right="980" w:bottom="1500" w:left="1140" w:header="0" w:footer="1314" w:gutter="0"/>
          <w:cols w:space="720" w:num="1"/>
        </w:sectPr>
      </w:pPr>
    </w:p>
    <w:p>
      <w:pPr>
        <w:pStyle w:val="5"/>
        <w:rPr>
          <w:sz w:val="20"/>
        </w:rPr>
      </w:pPr>
      <w:r>
        <mc:AlternateContent>
          <mc:Choice Requires="wps">
            <w:drawing>
              <wp:anchor distT="0" distB="0" distL="114300" distR="114300" simplePos="0" relativeHeight="251668480" behindDoc="0" locked="0" layoutInCell="1" allowOverlap="1">
                <wp:simplePos x="0" y="0"/>
                <wp:positionH relativeFrom="page">
                  <wp:posOffset>813435</wp:posOffset>
                </wp:positionH>
                <wp:positionV relativeFrom="page">
                  <wp:posOffset>1640840</wp:posOffset>
                </wp:positionV>
                <wp:extent cx="5936615" cy="7756525"/>
                <wp:effectExtent l="0" t="0" r="0" b="0"/>
                <wp:wrapNone/>
                <wp:docPr id="4" name="文本框 4"/>
                <wp:cNvGraphicFramePr/>
                <a:graphic xmlns:a="http://schemas.openxmlformats.org/drawingml/2006/main">
                  <a:graphicData uri="http://schemas.microsoft.com/office/word/2010/wordprocessingShape">
                    <wps:wsp>
                      <wps:cNvSpPr txBox="1"/>
                      <wps:spPr>
                        <a:xfrm>
                          <a:off x="0" y="0"/>
                          <a:ext cx="5936615" cy="7756525"/>
                        </a:xfrm>
                        <a:prstGeom prst="rect">
                          <a:avLst/>
                        </a:prstGeom>
                        <a:noFill/>
                        <a:ln>
                          <a:noFill/>
                        </a:ln>
                      </wps:spPr>
                      <wps:txbx>
                        <w:txbxContent>
                          <w:tbl>
                            <w:tblPr>
                              <w:tblStyle w:val="7"/>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95"/>
                              <w:gridCol w:w="1275"/>
                              <w:gridCol w:w="3828"/>
                              <w:gridCol w:w="873"/>
                              <w:gridCol w:w="256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795" w:type="dxa"/>
                                </w:tcPr>
                                <w:p>
                                  <w:pPr>
                                    <w:pStyle w:val="10"/>
                                    <w:spacing w:before="81" w:line="299" w:lineRule="exact"/>
                                    <w:ind w:left="139" w:right="123"/>
                                    <w:jc w:val="center"/>
                                    <w:rPr>
                                      <w:b/>
                                      <w:sz w:val="24"/>
                                    </w:rPr>
                                  </w:pPr>
                                  <w:r>
                                    <w:rPr>
                                      <w:b/>
                                      <w:sz w:val="24"/>
                                    </w:rPr>
                                    <w:t>序号</w:t>
                                  </w:r>
                                </w:p>
                              </w:tc>
                              <w:tc>
                                <w:tcPr>
                                  <w:tcW w:w="1275" w:type="dxa"/>
                                </w:tcPr>
                                <w:p>
                                  <w:pPr>
                                    <w:pStyle w:val="10"/>
                                    <w:spacing w:before="81" w:line="299" w:lineRule="exact"/>
                                    <w:ind w:left="167"/>
                                    <w:rPr>
                                      <w:b/>
                                      <w:sz w:val="24"/>
                                    </w:rPr>
                                  </w:pPr>
                                  <w:r>
                                    <w:rPr>
                                      <w:b/>
                                      <w:sz w:val="24"/>
                                    </w:rPr>
                                    <w:t>指标类别</w:t>
                                  </w:r>
                                </w:p>
                              </w:tc>
                              <w:tc>
                                <w:tcPr>
                                  <w:tcW w:w="3828" w:type="dxa"/>
                                </w:tcPr>
                                <w:p>
                                  <w:pPr>
                                    <w:pStyle w:val="10"/>
                                    <w:spacing w:before="81" w:line="299" w:lineRule="exact"/>
                                    <w:ind w:left="1415" w:right="1398"/>
                                    <w:jc w:val="center"/>
                                    <w:rPr>
                                      <w:b/>
                                      <w:sz w:val="24"/>
                                    </w:rPr>
                                  </w:pPr>
                                  <w:r>
                                    <w:rPr>
                                      <w:b/>
                                      <w:sz w:val="24"/>
                                    </w:rPr>
                                    <w:t>指标表述</w:t>
                                  </w:r>
                                </w:p>
                              </w:tc>
                              <w:tc>
                                <w:tcPr>
                                  <w:tcW w:w="3436" w:type="dxa"/>
                                  <w:gridSpan w:val="2"/>
                                </w:tcPr>
                                <w:p>
                                  <w:pPr>
                                    <w:pStyle w:val="10"/>
                                    <w:spacing w:before="81" w:line="299" w:lineRule="exact"/>
                                    <w:ind w:left="1218" w:right="1203"/>
                                    <w:jc w:val="center"/>
                                    <w:rPr>
                                      <w:b/>
                                      <w:sz w:val="24"/>
                                    </w:rPr>
                                  </w:pPr>
                                  <w:r>
                                    <w:rPr>
                                      <w:b/>
                                      <w:sz w:val="24"/>
                                    </w:rPr>
                                    <w:t>指标内容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9334" w:type="dxa"/>
                                  <w:gridSpan w:val="5"/>
                                </w:tcPr>
                                <w:p>
                                  <w:pPr>
                                    <w:pStyle w:val="10"/>
                                    <w:spacing w:before="81" w:line="299" w:lineRule="exact"/>
                                    <w:ind w:left="3927" w:right="3908"/>
                                    <w:jc w:val="center"/>
                                    <w:rPr>
                                      <w:b/>
                                      <w:sz w:val="24"/>
                                    </w:rPr>
                                  </w:pPr>
                                  <w:r>
                                    <w:rPr>
                                      <w:b/>
                                      <w:sz w:val="24"/>
                                    </w:rPr>
                                    <w:t>一、质量提升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0" w:hRule="atLeast"/>
                              </w:trPr>
                              <w:tc>
                                <w:tcPr>
                                  <w:tcW w:w="795" w:type="dxa"/>
                                </w:tcPr>
                                <w:p>
                                  <w:pPr>
                                    <w:pStyle w:val="10"/>
                                    <w:rPr>
                                      <w:rFonts w:ascii="Arial Unicode MS"/>
                                      <w:sz w:val="17"/>
                                    </w:rPr>
                                  </w:pPr>
                                </w:p>
                                <w:p>
                                  <w:pPr>
                                    <w:pStyle w:val="10"/>
                                    <w:spacing w:before="1"/>
                                    <w:ind w:left="12"/>
                                    <w:jc w:val="center"/>
                                    <w:rPr>
                                      <w:rFonts w:ascii="Times New Roman"/>
                                      <w:sz w:val="24"/>
                                    </w:rPr>
                                  </w:pPr>
                                  <w:r>
                                    <w:rPr>
                                      <w:rFonts w:ascii="Times New Roman"/>
                                      <w:sz w:val="24"/>
                                    </w:rPr>
                                    <w:t>1</w:t>
                                  </w:r>
                                </w:p>
                              </w:tc>
                              <w:tc>
                                <w:tcPr>
                                  <w:tcW w:w="1275" w:type="dxa"/>
                                  <w:vMerge w:val="restart"/>
                                </w:tcPr>
                                <w:p>
                                  <w:pPr>
                                    <w:pStyle w:val="10"/>
                                    <w:rPr>
                                      <w:rFonts w:ascii="Arial Unicode MS"/>
                                      <w:sz w:val="24"/>
                                    </w:rPr>
                                  </w:pPr>
                                </w:p>
                                <w:p>
                                  <w:pPr>
                                    <w:pStyle w:val="10"/>
                                    <w:rPr>
                                      <w:rFonts w:ascii="Arial Unicode MS"/>
                                      <w:sz w:val="24"/>
                                    </w:rPr>
                                  </w:pPr>
                                </w:p>
                                <w:p>
                                  <w:pPr>
                                    <w:pStyle w:val="10"/>
                                    <w:rPr>
                                      <w:rFonts w:ascii="Arial Unicode MS"/>
                                      <w:sz w:val="24"/>
                                    </w:rPr>
                                  </w:pPr>
                                </w:p>
                                <w:p>
                                  <w:pPr>
                                    <w:pStyle w:val="10"/>
                                    <w:spacing w:before="8"/>
                                    <w:rPr>
                                      <w:rFonts w:ascii="Arial Unicode MS"/>
                                      <w:sz w:val="25"/>
                                    </w:rPr>
                                  </w:pPr>
                                </w:p>
                                <w:p>
                                  <w:pPr>
                                    <w:pStyle w:val="10"/>
                                    <w:ind w:left="107"/>
                                    <w:rPr>
                                      <w:sz w:val="24"/>
                                    </w:rPr>
                                  </w:pPr>
                                  <w:r>
                                    <w:rPr>
                                      <w:sz w:val="24"/>
                                    </w:rPr>
                                    <w:t>质量安全</w:t>
                                  </w:r>
                                </w:p>
                              </w:tc>
                              <w:tc>
                                <w:tcPr>
                                  <w:tcW w:w="3828" w:type="dxa"/>
                                </w:tcPr>
                                <w:p>
                                  <w:pPr>
                                    <w:pStyle w:val="10"/>
                                    <w:spacing w:before="3" w:line="398" w:lineRule="exact"/>
                                    <w:ind w:left="106" w:right="197"/>
                                    <w:rPr>
                                      <w:sz w:val="24"/>
                                    </w:rPr>
                                  </w:pPr>
                                  <w:r>
                                    <w:rPr>
                                      <w:spacing w:val="-34"/>
                                      <w:sz w:val="24"/>
                                    </w:rPr>
                                    <w:t xml:space="preserve">近 </w:t>
                                  </w:r>
                                  <w:r>
                                    <w:rPr>
                                      <w:rFonts w:ascii="Times New Roman" w:eastAsia="Times New Roman"/>
                                      <w:sz w:val="24"/>
                                    </w:rPr>
                                    <w:t xml:space="preserve">5 </w:t>
                                  </w:r>
                                  <w:r>
                                    <w:rPr>
                                      <w:spacing w:val="-8"/>
                                      <w:sz w:val="24"/>
                                    </w:rPr>
                                    <w:t>年是否发生过造成人员伤亡、产生重大影响的质量安全环保事故</w:t>
                                  </w:r>
                                </w:p>
                              </w:tc>
                              <w:tc>
                                <w:tcPr>
                                  <w:tcW w:w="873" w:type="dxa"/>
                                  <w:tcBorders>
                                    <w:right w:val="nil"/>
                                  </w:tcBorders>
                                </w:tcPr>
                                <w:p>
                                  <w:pPr>
                                    <w:pStyle w:val="10"/>
                                    <w:spacing w:before="2"/>
                                    <w:rPr>
                                      <w:rFonts w:ascii="Arial Unicode MS"/>
                                      <w:sz w:val="16"/>
                                    </w:rPr>
                                  </w:pPr>
                                </w:p>
                                <w:p>
                                  <w:pPr>
                                    <w:pStyle w:val="10"/>
                                    <w:ind w:left="106"/>
                                    <w:rPr>
                                      <w:sz w:val="24"/>
                                    </w:rPr>
                                  </w:pPr>
                                  <w:r>
                                    <w:rPr>
                                      <w:sz w:val="24"/>
                                    </w:rPr>
                                    <w:t>□是</w:t>
                                  </w:r>
                                </w:p>
                              </w:tc>
                              <w:tc>
                                <w:tcPr>
                                  <w:tcW w:w="2563" w:type="dxa"/>
                                  <w:tcBorders>
                                    <w:left w:val="nil"/>
                                  </w:tcBorders>
                                </w:tcPr>
                                <w:p>
                                  <w:pPr>
                                    <w:pStyle w:val="10"/>
                                    <w:spacing w:before="2"/>
                                    <w:rPr>
                                      <w:rFonts w:ascii="Arial Unicode MS"/>
                                      <w:sz w:val="16"/>
                                    </w:rPr>
                                  </w:pPr>
                                </w:p>
                                <w:p>
                                  <w:pPr>
                                    <w:pStyle w:val="10"/>
                                    <w:ind w:left="292"/>
                                    <w:rPr>
                                      <w:sz w:val="24"/>
                                    </w:rPr>
                                  </w:pPr>
                                  <w:r>
                                    <w:rPr>
                                      <w:sz w:val="24"/>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0" w:hRule="atLeast"/>
                              </w:trPr>
                              <w:tc>
                                <w:tcPr>
                                  <w:tcW w:w="795" w:type="dxa"/>
                                </w:tcPr>
                                <w:p>
                                  <w:pPr>
                                    <w:pStyle w:val="10"/>
                                    <w:spacing w:before="17"/>
                                    <w:rPr>
                                      <w:rFonts w:ascii="Arial Unicode MS"/>
                                      <w:sz w:val="16"/>
                                    </w:rPr>
                                  </w:pPr>
                                </w:p>
                                <w:p>
                                  <w:pPr>
                                    <w:pStyle w:val="10"/>
                                    <w:ind w:left="12"/>
                                    <w:jc w:val="center"/>
                                    <w:rPr>
                                      <w:rFonts w:ascii="Times New Roman"/>
                                      <w:sz w:val="24"/>
                                    </w:rPr>
                                  </w:pPr>
                                  <w:r>
                                    <w:rPr>
                                      <w:rFonts w:ascii="Times New Roman"/>
                                      <w:sz w:val="24"/>
                                    </w:rPr>
                                    <w:t>2</w:t>
                                  </w:r>
                                </w:p>
                              </w:tc>
                              <w:tc>
                                <w:tcPr>
                                  <w:tcW w:w="1275" w:type="dxa"/>
                                  <w:vMerge w:val="continue"/>
                                  <w:tcBorders>
                                    <w:top w:val="nil"/>
                                  </w:tcBorders>
                                </w:tcPr>
                                <w:p>
                                  <w:pPr>
                                    <w:rPr>
                                      <w:sz w:val="2"/>
                                      <w:szCs w:val="2"/>
                                    </w:rPr>
                                  </w:pPr>
                                </w:p>
                              </w:tc>
                              <w:tc>
                                <w:tcPr>
                                  <w:tcW w:w="3828" w:type="dxa"/>
                                </w:tcPr>
                                <w:p>
                                  <w:pPr>
                                    <w:pStyle w:val="10"/>
                                    <w:spacing w:before="80"/>
                                    <w:ind w:left="106"/>
                                    <w:rPr>
                                      <w:sz w:val="24"/>
                                    </w:rPr>
                                  </w:pPr>
                                  <w:r>
                                    <w:rPr>
                                      <w:sz w:val="24"/>
                                    </w:rPr>
                                    <w:t xml:space="preserve">近 </w:t>
                                  </w:r>
                                  <w:r>
                                    <w:rPr>
                                      <w:rFonts w:ascii="Times New Roman" w:eastAsia="Times New Roman"/>
                                      <w:sz w:val="24"/>
                                    </w:rPr>
                                    <w:t xml:space="preserve">5 </w:t>
                                  </w:r>
                                  <w:r>
                                    <w:rPr>
                                      <w:sz w:val="24"/>
                                    </w:rPr>
                                    <w:t>年是否发生过大规模消费者投</w:t>
                                  </w:r>
                                </w:p>
                                <w:p>
                                  <w:pPr>
                                    <w:pStyle w:val="10"/>
                                    <w:spacing w:before="93" w:line="299" w:lineRule="exact"/>
                                    <w:ind w:left="106"/>
                                    <w:rPr>
                                      <w:sz w:val="24"/>
                                    </w:rPr>
                                  </w:pPr>
                                  <w:r>
                                    <w:rPr>
                                      <w:sz w:val="24"/>
                                    </w:rPr>
                                    <w:t>诉举报情况</w:t>
                                  </w:r>
                                </w:p>
                              </w:tc>
                              <w:tc>
                                <w:tcPr>
                                  <w:tcW w:w="873" w:type="dxa"/>
                                  <w:tcBorders>
                                    <w:right w:val="nil"/>
                                  </w:tcBorders>
                                </w:tcPr>
                                <w:p>
                                  <w:pPr>
                                    <w:pStyle w:val="10"/>
                                    <w:spacing w:before="3"/>
                                    <w:rPr>
                                      <w:rFonts w:ascii="Arial Unicode MS"/>
                                      <w:sz w:val="16"/>
                                    </w:rPr>
                                  </w:pPr>
                                </w:p>
                                <w:p>
                                  <w:pPr>
                                    <w:pStyle w:val="10"/>
                                    <w:ind w:left="106"/>
                                    <w:rPr>
                                      <w:sz w:val="24"/>
                                    </w:rPr>
                                  </w:pPr>
                                  <w:r>
                                    <w:rPr>
                                      <w:sz w:val="24"/>
                                    </w:rPr>
                                    <w:t>□是</w:t>
                                  </w:r>
                                </w:p>
                              </w:tc>
                              <w:tc>
                                <w:tcPr>
                                  <w:tcW w:w="2563" w:type="dxa"/>
                                  <w:tcBorders>
                                    <w:left w:val="nil"/>
                                  </w:tcBorders>
                                </w:tcPr>
                                <w:p>
                                  <w:pPr>
                                    <w:pStyle w:val="10"/>
                                    <w:spacing w:before="3"/>
                                    <w:rPr>
                                      <w:rFonts w:ascii="Arial Unicode MS"/>
                                      <w:sz w:val="16"/>
                                    </w:rPr>
                                  </w:pPr>
                                </w:p>
                                <w:p>
                                  <w:pPr>
                                    <w:pStyle w:val="10"/>
                                    <w:ind w:left="292"/>
                                    <w:rPr>
                                      <w:sz w:val="24"/>
                                    </w:rPr>
                                  </w:pPr>
                                  <w:r>
                                    <w:rPr>
                                      <w:sz w:val="24"/>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00" w:hRule="atLeast"/>
                              </w:trPr>
                              <w:tc>
                                <w:tcPr>
                                  <w:tcW w:w="795" w:type="dxa"/>
                                </w:tcPr>
                                <w:p>
                                  <w:pPr>
                                    <w:pStyle w:val="10"/>
                                    <w:spacing w:before="8"/>
                                    <w:rPr>
                                      <w:rFonts w:ascii="Arial Unicode MS"/>
                                      <w:sz w:val="28"/>
                                    </w:rPr>
                                  </w:pPr>
                                </w:p>
                                <w:p>
                                  <w:pPr>
                                    <w:pStyle w:val="10"/>
                                    <w:ind w:left="12"/>
                                    <w:jc w:val="center"/>
                                    <w:rPr>
                                      <w:rFonts w:ascii="Times New Roman"/>
                                      <w:sz w:val="24"/>
                                    </w:rPr>
                                  </w:pPr>
                                  <w:r>
                                    <w:rPr>
                                      <w:rFonts w:ascii="Times New Roman"/>
                                      <w:sz w:val="24"/>
                                    </w:rPr>
                                    <w:t>3</w:t>
                                  </w:r>
                                </w:p>
                              </w:tc>
                              <w:tc>
                                <w:tcPr>
                                  <w:tcW w:w="1275" w:type="dxa"/>
                                  <w:vMerge w:val="continue"/>
                                  <w:tcBorders>
                                    <w:top w:val="nil"/>
                                  </w:tcBorders>
                                </w:tcPr>
                                <w:p>
                                  <w:pPr>
                                    <w:rPr>
                                      <w:sz w:val="2"/>
                                      <w:szCs w:val="2"/>
                                    </w:rPr>
                                  </w:pPr>
                                </w:p>
                              </w:tc>
                              <w:tc>
                                <w:tcPr>
                                  <w:tcW w:w="3828" w:type="dxa"/>
                                </w:tcPr>
                                <w:p>
                                  <w:pPr>
                                    <w:pStyle w:val="10"/>
                                    <w:spacing w:before="10"/>
                                    <w:rPr>
                                      <w:rFonts w:ascii="Arial Unicode MS"/>
                                      <w:sz w:val="27"/>
                                    </w:rPr>
                                  </w:pPr>
                                </w:p>
                                <w:p>
                                  <w:pPr>
                                    <w:pStyle w:val="10"/>
                                    <w:ind w:left="106"/>
                                    <w:rPr>
                                      <w:sz w:val="24"/>
                                    </w:rPr>
                                  </w:pPr>
                                  <w:r>
                                    <w:rPr>
                                      <w:sz w:val="24"/>
                                    </w:rPr>
                                    <w:t>质量安全保证措施</w:t>
                                  </w:r>
                                </w:p>
                              </w:tc>
                              <w:tc>
                                <w:tcPr>
                                  <w:tcW w:w="3436" w:type="dxa"/>
                                  <w:gridSpan w:val="2"/>
                                </w:tcPr>
                                <w:p>
                                  <w:pPr>
                                    <w:pStyle w:val="10"/>
                                    <w:tabs>
                                      <w:tab w:val="left" w:pos="3387"/>
                                    </w:tabs>
                                    <w:spacing w:before="81"/>
                                    <w:ind w:left="106"/>
                                    <w:rPr>
                                      <w:rFonts w:ascii="Times New Roman" w:eastAsia="Times New Roman"/>
                                      <w:sz w:val="24"/>
                                    </w:rPr>
                                  </w:pPr>
                                  <w:r>
                                    <w:rPr>
                                      <w:spacing w:val="-8"/>
                                      <w:sz w:val="24"/>
                                    </w:rPr>
                                    <w:t>质</w:t>
                                  </w:r>
                                  <w:r>
                                    <w:rPr>
                                      <w:spacing w:val="-5"/>
                                      <w:sz w:val="24"/>
                                    </w:rPr>
                                    <w:t>量</w:t>
                                  </w:r>
                                  <w:r>
                                    <w:rPr>
                                      <w:spacing w:val="-8"/>
                                      <w:sz w:val="24"/>
                                    </w:rPr>
                                    <w:t>安全</w:t>
                                  </w:r>
                                  <w:r>
                                    <w:rPr>
                                      <w:spacing w:val="-5"/>
                                      <w:sz w:val="24"/>
                                    </w:rPr>
                                    <w:t>相</w:t>
                                  </w:r>
                                  <w:r>
                                    <w:rPr>
                                      <w:spacing w:val="-8"/>
                                      <w:sz w:val="24"/>
                                    </w:rPr>
                                    <w:t>关认</w:t>
                                  </w:r>
                                  <w:r>
                                    <w:rPr>
                                      <w:spacing w:val="-5"/>
                                      <w:sz w:val="24"/>
                                    </w:rPr>
                                    <w:t>证</w:t>
                                  </w:r>
                                  <w:r>
                                    <w:rPr>
                                      <w:spacing w:val="-8"/>
                                      <w:sz w:val="24"/>
                                    </w:rPr>
                                    <w:t>数量</w:t>
                                  </w:r>
                                  <w:r>
                                    <w:rPr>
                                      <w:spacing w:val="-6"/>
                                      <w:sz w:val="24"/>
                                    </w:rPr>
                                    <w:t>：</w:t>
                                  </w:r>
                                  <w:r>
                                    <w:rPr>
                                      <w:rFonts w:ascii="Times New Roman" w:eastAsia="Times New Roman"/>
                                      <w:sz w:val="24"/>
                                      <w:u w:val="single"/>
                                    </w:rPr>
                                    <w:t xml:space="preserve"> </w:t>
                                  </w:r>
                                  <w:r>
                                    <w:rPr>
                                      <w:rFonts w:ascii="Times New Roman" w:eastAsia="Times New Roman"/>
                                      <w:sz w:val="24"/>
                                      <w:u w:val="single"/>
                                    </w:rPr>
                                    <w:tab/>
                                  </w:r>
                                </w:p>
                                <w:p>
                                  <w:pPr>
                                    <w:pStyle w:val="10"/>
                                    <w:tabs>
                                      <w:tab w:val="left" w:pos="1040"/>
                                    </w:tabs>
                                    <w:spacing w:before="91"/>
                                    <w:ind w:left="106"/>
                                    <w:rPr>
                                      <w:sz w:val="24"/>
                                    </w:rPr>
                                  </w:pPr>
                                  <w:r>
                                    <w:rPr>
                                      <w:rFonts w:ascii="Times New Roman" w:eastAsia="Times New Roman"/>
                                      <w:sz w:val="24"/>
                                      <w:u w:val="single"/>
                                    </w:rPr>
                                    <w:t xml:space="preserve"> </w:t>
                                  </w:r>
                                  <w:r>
                                    <w:rPr>
                                      <w:rFonts w:ascii="Times New Roman" w:eastAsia="Times New Roman"/>
                                      <w:sz w:val="24"/>
                                      <w:u w:val="single"/>
                                    </w:rPr>
                                    <w:tab/>
                                  </w:r>
                                  <w:r>
                                    <w:rPr>
                                      <w:sz w:val="24"/>
                                    </w:rPr>
                                    <w:t>张</w:t>
                                  </w:r>
                                </w:p>
                                <w:p>
                                  <w:pPr>
                                    <w:pStyle w:val="10"/>
                                    <w:tabs>
                                      <w:tab w:val="left" w:pos="3027"/>
                                    </w:tabs>
                                    <w:spacing w:before="94" w:line="299" w:lineRule="exact"/>
                                    <w:ind w:left="106"/>
                                    <w:rPr>
                                      <w:sz w:val="24"/>
                                    </w:rPr>
                                  </w:pPr>
                                  <w:r>
                                    <w:rPr>
                                      <w:spacing w:val="-8"/>
                                      <w:sz w:val="24"/>
                                    </w:rPr>
                                    <w:t>质</w:t>
                                  </w:r>
                                  <w:r>
                                    <w:rPr>
                                      <w:spacing w:val="-5"/>
                                      <w:sz w:val="24"/>
                                    </w:rPr>
                                    <w:t>量</w:t>
                                  </w:r>
                                  <w:r>
                                    <w:rPr>
                                      <w:spacing w:val="-8"/>
                                      <w:sz w:val="24"/>
                                    </w:rPr>
                                    <w:t>安全</w:t>
                                  </w:r>
                                  <w:r>
                                    <w:rPr>
                                      <w:spacing w:val="-5"/>
                                      <w:sz w:val="24"/>
                                    </w:rPr>
                                    <w:t>保</w:t>
                                  </w:r>
                                  <w:r>
                                    <w:rPr>
                                      <w:spacing w:val="-8"/>
                                      <w:sz w:val="24"/>
                                    </w:rPr>
                                    <w:t>证制</w:t>
                                  </w:r>
                                  <w:r>
                                    <w:rPr>
                                      <w:spacing w:val="-5"/>
                                      <w:sz w:val="24"/>
                                    </w:rPr>
                                    <w:t>度</w:t>
                                  </w:r>
                                  <w:r>
                                    <w:rPr>
                                      <w:spacing w:val="-8"/>
                                      <w:sz w:val="24"/>
                                    </w:rPr>
                                    <w:t>：</w:t>
                                  </w:r>
                                  <w:r>
                                    <w:rPr>
                                      <w:spacing w:val="-8"/>
                                      <w:sz w:val="24"/>
                                      <w:u w:val="single"/>
                                    </w:rPr>
                                    <w:t xml:space="preserve"> </w:t>
                                  </w:r>
                                  <w:r>
                                    <w:rPr>
                                      <w:spacing w:val="-8"/>
                                      <w:sz w:val="24"/>
                                      <w:u w:val="single"/>
                                    </w:rPr>
                                    <w:tab/>
                                  </w:r>
                                  <w:r>
                                    <w:rPr>
                                      <w:sz w:val="24"/>
                                    </w:rPr>
                                    <w:t>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0" w:hRule="atLeast"/>
                              </w:trPr>
                              <w:tc>
                                <w:tcPr>
                                  <w:tcW w:w="795" w:type="dxa"/>
                                </w:tcPr>
                                <w:p>
                                  <w:pPr>
                                    <w:pStyle w:val="10"/>
                                    <w:rPr>
                                      <w:rFonts w:ascii="Arial Unicode MS"/>
                                      <w:sz w:val="17"/>
                                    </w:rPr>
                                  </w:pPr>
                                </w:p>
                                <w:p>
                                  <w:pPr>
                                    <w:pStyle w:val="10"/>
                                    <w:ind w:left="12"/>
                                    <w:jc w:val="center"/>
                                    <w:rPr>
                                      <w:rFonts w:ascii="Times New Roman"/>
                                      <w:sz w:val="24"/>
                                    </w:rPr>
                                  </w:pPr>
                                  <w:r>
                                    <w:rPr>
                                      <w:rFonts w:ascii="Times New Roman"/>
                                      <w:sz w:val="24"/>
                                    </w:rPr>
                                    <w:t>4</w:t>
                                  </w:r>
                                </w:p>
                              </w:tc>
                              <w:tc>
                                <w:tcPr>
                                  <w:tcW w:w="1275" w:type="dxa"/>
                                  <w:vMerge w:val="continue"/>
                                  <w:tcBorders>
                                    <w:top w:val="nil"/>
                                  </w:tcBorders>
                                </w:tcPr>
                                <w:p>
                                  <w:pPr>
                                    <w:rPr>
                                      <w:sz w:val="2"/>
                                      <w:szCs w:val="2"/>
                                    </w:rPr>
                                  </w:pPr>
                                </w:p>
                              </w:tc>
                              <w:tc>
                                <w:tcPr>
                                  <w:tcW w:w="3828" w:type="dxa"/>
                                </w:tcPr>
                                <w:p>
                                  <w:pPr>
                                    <w:pStyle w:val="10"/>
                                    <w:spacing w:before="1" w:line="400" w:lineRule="exact"/>
                                    <w:ind w:left="106" w:right="197"/>
                                    <w:rPr>
                                      <w:sz w:val="24"/>
                                    </w:rPr>
                                  </w:pPr>
                                  <w:r>
                                    <w:rPr>
                                      <w:spacing w:val="-8"/>
                                      <w:sz w:val="24"/>
                                    </w:rPr>
                                    <w:t>是否建立质量安全风险信息收集及</w:t>
                                  </w:r>
                                  <w:r>
                                    <w:rPr>
                                      <w:spacing w:val="-6"/>
                                      <w:sz w:val="24"/>
                                    </w:rPr>
                                    <w:t>防控机制</w:t>
                                  </w:r>
                                </w:p>
                              </w:tc>
                              <w:tc>
                                <w:tcPr>
                                  <w:tcW w:w="873" w:type="dxa"/>
                                  <w:tcBorders>
                                    <w:right w:val="nil"/>
                                  </w:tcBorders>
                                </w:tcPr>
                                <w:p>
                                  <w:pPr>
                                    <w:pStyle w:val="10"/>
                                    <w:spacing w:before="1"/>
                                    <w:rPr>
                                      <w:rFonts w:ascii="Arial Unicode MS"/>
                                      <w:sz w:val="16"/>
                                    </w:rPr>
                                  </w:pPr>
                                </w:p>
                                <w:p>
                                  <w:pPr>
                                    <w:pStyle w:val="10"/>
                                    <w:spacing w:before="1"/>
                                    <w:ind w:left="106"/>
                                    <w:rPr>
                                      <w:sz w:val="24"/>
                                    </w:rPr>
                                  </w:pPr>
                                  <w:r>
                                    <w:rPr>
                                      <w:sz w:val="24"/>
                                    </w:rPr>
                                    <w:t>□是</w:t>
                                  </w:r>
                                </w:p>
                              </w:tc>
                              <w:tc>
                                <w:tcPr>
                                  <w:tcW w:w="2563" w:type="dxa"/>
                                  <w:tcBorders>
                                    <w:left w:val="nil"/>
                                  </w:tcBorders>
                                </w:tcPr>
                                <w:p>
                                  <w:pPr>
                                    <w:pStyle w:val="10"/>
                                    <w:spacing w:before="1"/>
                                    <w:rPr>
                                      <w:rFonts w:ascii="Arial Unicode MS"/>
                                      <w:sz w:val="16"/>
                                    </w:rPr>
                                  </w:pPr>
                                </w:p>
                                <w:p>
                                  <w:pPr>
                                    <w:pStyle w:val="10"/>
                                    <w:spacing w:before="1"/>
                                    <w:ind w:left="292"/>
                                    <w:rPr>
                                      <w:sz w:val="24"/>
                                    </w:rPr>
                                  </w:pPr>
                                  <w:r>
                                    <w:rPr>
                                      <w:sz w:val="24"/>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9" w:hRule="atLeast"/>
                              </w:trPr>
                              <w:tc>
                                <w:tcPr>
                                  <w:tcW w:w="795" w:type="dxa"/>
                                </w:tcPr>
                                <w:p>
                                  <w:pPr>
                                    <w:pStyle w:val="10"/>
                                    <w:spacing w:before="95"/>
                                    <w:ind w:left="12"/>
                                    <w:jc w:val="center"/>
                                    <w:rPr>
                                      <w:rFonts w:ascii="Times New Roman"/>
                                      <w:sz w:val="24"/>
                                    </w:rPr>
                                  </w:pPr>
                                  <w:r>
                                    <w:rPr>
                                      <w:rFonts w:ascii="Times New Roman"/>
                                      <w:sz w:val="24"/>
                                    </w:rPr>
                                    <w:t>5</w:t>
                                  </w:r>
                                </w:p>
                              </w:tc>
                              <w:tc>
                                <w:tcPr>
                                  <w:tcW w:w="1275" w:type="dxa"/>
                                  <w:vMerge w:val="restart"/>
                                </w:tcPr>
                                <w:p>
                                  <w:pPr>
                                    <w:pStyle w:val="10"/>
                                    <w:rPr>
                                      <w:rFonts w:ascii="Arial Unicode MS"/>
                                      <w:sz w:val="24"/>
                                    </w:rPr>
                                  </w:pPr>
                                </w:p>
                                <w:p>
                                  <w:pPr>
                                    <w:pStyle w:val="10"/>
                                    <w:spacing w:before="2"/>
                                    <w:rPr>
                                      <w:rFonts w:ascii="Arial Unicode MS"/>
                                      <w:sz w:val="27"/>
                                    </w:rPr>
                                  </w:pPr>
                                </w:p>
                                <w:p>
                                  <w:pPr>
                                    <w:pStyle w:val="10"/>
                                    <w:ind w:left="107"/>
                                    <w:rPr>
                                      <w:sz w:val="24"/>
                                    </w:rPr>
                                  </w:pPr>
                                  <w:r>
                                    <w:rPr>
                                      <w:sz w:val="24"/>
                                    </w:rPr>
                                    <w:t>质量诚信</w:t>
                                  </w:r>
                                </w:p>
                              </w:tc>
                              <w:tc>
                                <w:tcPr>
                                  <w:tcW w:w="3828" w:type="dxa"/>
                                </w:tcPr>
                                <w:p>
                                  <w:pPr>
                                    <w:pStyle w:val="10"/>
                                    <w:spacing w:before="79" w:line="300" w:lineRule="exact"/>
                                    <w:ind w:left="106"/>
                                    <w:rPr>
                                      <w:sz w:val="24"/>
                                    </w:rPr>
                                  </w:pPr>
                                  <w:r>
                                    <w:rPr>
                                      <w:sz w:val="24"/>
                                    </w:rPr>
                                    <w:t xml:space="preserve">近 </w:t>
                                  </w:r>
                                  <w:r>
                                    <w:rPr>
                                      <w:rFonts w:ascii="Times New Roman" w:eastAsia="Times New Roman"/>
                                      <w:sz w:val="24"/>
                                    </w:rPr>
                                    <w:t xml:space="preserve">5 </w:t>
                                  </w:r>
                                  <w:r>
                                    <w:rPr>
                                      <w:sz w:val="24"/>
                                    </w:rPr>
                                    <w:t>年是否存在质量诚信不良记录</w:t>
                                  </w:r>
                                </w:p>
                              </w:tc>
                              <w:tc>
                                <w:tcPr>
                                  <w:tcW w:w="873" w:type="dxa"/>
                                  <w:tcBorders>
                                    <w:right w:val="nil"/>
                                  </w:tcBorders>
                                </w:tcPr>
                                <w:p>
                                  <w:pPr>
                                    <w:pStyle w:val="10"/>
                                    <w:spacing w:before="79" w:line="300" w:lineRule="exact"/>
                                    <w:ind w:left="106"/>
                                    <w:rPr>
                                      <w:sz w:val="24"/>
                                    </w:rPr>
                                  </w:pPr>
                                  <w:r>
                                    <w:rPr>
                                      <w:sz w:val="24"/>
                                    </w:rPr>
                                    <w:t>□是</w:t>
                                  </w:r>
                                </w:p>
                              </w:tc>
                              <w:tc>
                                <w:tcPr>
                                  <w:tcW w:w="2563" w:type="dxa"/>
                                  <w:tcBorders>
                                    <w:left w:val="nil"/>
                                  </w:tcBorders>
                                </w:tcPr>
                                <w:p>
                                  <w:pPr>
                                    <w:pStyle w:val="10"/>
                                    <w:spacing w:before="79" w:line="300" w:lineRule="exact"/>
                                    <w:ind w:left="292"/>
                                    <w:rPr>
                                      <w:sz w:val="24"/>
                                    </w:rPr>
                                  </w:pPr>
                                  <w:r>
                                    <w:rPr>
                                      <w:sz w:val="24"/>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795" w:type="dxa"/>
                                  <w:vMerge w:val="restart"/>
                                </w:tcPr>
                                <w:p>
                                  <w:pPr>
                                    <w:pStyle w:val="10"/>
                                    <w:rPr>
                                      <w:rFonts w:ascii="Arial Unicode MS"/>
                                      <w:sz w:val="26"/>
                                    </w:rPr>
                                  </w:pPr>
                                </w:p>
                                <w:p>
                                  <w:pPr>
                                    <w:pStyle w:val="10"/>
                                    <w:spacing w:before="4"/>
                                    <w:rPr>
                                      <w:rFonts w:ascii="Arial Unicode MS"/>
                                      <w:sz w:val="14"/>
                                    </w:rPr>
                                  </w:pPr>
                                </w:p>
                                <w:p>
                                  <w:pPr>
                                    <w:pStyle w:val="10"/>
                                    <w:spacing w:before="1"/>
                                    <w:ind w:left="12"/>
                                    <w:jc w:val="center"/>
                                    <w:rPr>
                                      <w:rFonts w:ascii="Times New Roman"/>
                                      <w:sz w:val="24"/>
                                    </w:rPr>
                                  </w:pPr>
                                  <w:r>
                                    <w:rPr>
                                      <w:rFonts w:ascii="Times New Roman"/>
                                      <w:sz w:val="24"/>
                                    </w:rPr>
                                    <w:t>6</w:t>
                                  </w:r>
                                </w:p>
                              </w:tc>
                              <w:tc>
                                <w:tcPr>
                                  <w:tcW w:w="1275" w:type="dxa"/>
                                  <w:vMerge w:val="continue"/>
                                  <w:tcBorders>
                                    <w:top w:val="nil"/>
                                  </w:tcBorders>
                                </w:tcPr>
                                <w:p>
                                  <w:pPr>
                                    <w:rPr>
                                      <w:sz w:val="2"/>
                                      <w:szCs w:val="2"/>
                                    </w:rPr>
                                  </w:pPr>
                                </w:p>
                              </w:tc>
                              <w:tc>
                                <w:tcPr>
                                  <w:tcW w:w="3828" w:type="dxa"/>
                                  <w:vMerge w:val="restart"/>
                                </w:tcPr>
                                <w:p>
                                  <w:pPr>
                                    <w:pStyle w:val="10"/>
                                    <w:spacing w:before="16"/>
                                    <w:rPr>
                                      <w:rFonts w:ascii="Arial Unicode MS"/>
                                      <w:sz w:val="27"/>
                                    </w:rPr>
                                  </w:pPr>
                                </w:p>
                                <w:p>
                                  <w:pPr>
                                    <w:pStyle w:val="10"/>
                                    <w:ind w:left="106"/>
                                    <w:rPr>
                                      <w:sz w:val="24"/>
                                    </w:rPr>
                                  </w:pPr>
                                  <w:r>
                                    <w:rPr>
                                      <w:sz w:val="24"/>
                                    </w:rPr>
                                    <w:t>是否得到社会信用的评级</w:t>
                                  </w:r>
                                </w:p>
                                <w:p>
                                  <w:pPr>
                                    <w:pStyle w:val="10"/>
                                    <w:spacing w:before="93"/>
                                    <w:ind w:left="106"/>
                                    <w:rPr>
                                      <w:sz w:val="24"/>
                                    </w:rPr>
                                  </w:pPr>
                                  <w:r>
                                    <w:rPr>
                                      <w:sz w:val="24"/>
                                    </w:rPr>
                                    <w:t>（如果是，评级情况，可写多项）</w:t>
                                  </w:r>
                                </w:p>
                              </w:tc>
                              <w:tc>
                                <w:tcPr>
                                  <w:tcW w:w="873" w:type="dxa"/>
                                  <w:tcBorders>
                                    <w:right w:val="nil"/>
                                  </w:tcBorders>
                                </w:tcPr>
                                <w:p>
                                  <w:pPr>
                                    <w:pStyle w:val="10"/>
                                    <w:spacing w:before="80" w:line="300" w:lineRule="exact"/>
                                    <w:ind w:left="106"/>
                                    <w:rPr>
                                      <w:sz w:val="24"/>
                                    </w:rPr>
                                  </w:pPr>
                                  <w:r>
                                    <w:rPr>
                                      <w:sz w:val="24"/>
                                    </w:rPr>
                                    <w:t>□是</w:t>
                                  </w:r>
                                </w:p>
                              </w:tc>
                              <w:tc>
                                <w:tcPr>
                                  <w:tcW w:w="2563" w:type="dxa"/>
                                  <w:tcBorders>
                                    <w:left w:val="nil"/>
                                  </w:tcBorders>
                                </w:tcPr>
                                <w:p>
                                  <w:pPr>
                                    <w:pStyle w:val="10"/>
                                    <w:spacing w:before="80" w:line="300" w:lineRule="exact"/>
                                    <w:ind w:left="292"/>
                                    <w:rPr>
                                      <w:sz w:val="24"/>
                                    </w:rPr>
                                  </w:pPr>
                                  <w:r>
                                    <w:rPr>
                                      <w:sz w:val="24"/>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00" w:hRule="atLeast"/>
                              </w:trPr>
                              <w:tc>
                                <w:tcPr>
                                  <w:tcW w:w="795"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3828" w:type="dxa"/>
                                  <w:vMerge w:val="continue"/>
                                  <w:tcBorders>
                                    <w:top w:val="nil"/>
                                  </w:tcBorders>
                                </w:tcPr>
                                <w:p>
                                  <w:pPr>
                                    <w:rPr>
                                      <w:sz w:val="2"/>
                                      <w:szCs w:val="2"/>
                                    </w:rPr>
                                  </w:pPr>
                                </w:p>
                              </w:tc>
                              <w:tc>
                                <w:tcPr>
                                  <w:tcW w:w="3436" w:type="dxa"/>
                                  <w:gridSpan w:val="2"/>
                                </w:tcPr>
                                <w:p>
                                  <w:pPr>
                                    <w:pStyle w:val="10"/>
                                    <w:spacing w:before="80"/>
                                    <w:ind w:left="106"/>
                                    <w:rPr>
                                      <w:sz w:val="24"/>
                                    </w:rPr>
                                  </w:pPr>
                                  <w:r>
                                    <w:rPr>
                                      <w:spacing w:val="-7"/>
                                      <w:sz w:val="24"/>
                                    </w:rPr>
                                    <w:t>评级结果：</w:t>
                                  </w:r>
                                </w:p>
                                <w:p>
                                  <w:pPr>
                                    <w:pStyle w:val="10"/>
                                    <w:spacing w:before="1" w:line="400" w:lineRule="atLeast"/>
                                    <w:ind w:left="106" w:right="2143"/>
                                    <w:rPr>
                                      <w:sz w:val="24"/>
                                    </w:rPr>
                                  </w:pPr>
                                  <w:r>
                                    <w:rPr>
                                      <w:spacing w:val="-10"/>
                                      <w:sz w:val="24"/>
                                    </w:rPr>
                                    <w:t>评级机构： 评级时间：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0" w:hRule="atLeast"/>
                              </w:trPr>
                              <w:tc>
                                <w:tcPr>
                                  <w:tcW w:w="795" w:type="dxa"/>
                                </w:tcPr>
                                <w:p>
                                  <w:pPr>
                                    <w:pStyle w:val="10"/>
                                    <w:spacing w:before="17"/>
                                    <w:rPr>
                                      <w:rFonts w:ascii="Arial Unicode MS"/>
                                      <w:sz w:val="16"/>
                                    </w:rPr>
                                  </w:pPr>
                                </w:p>
                                <w:p>
                                  <w:pPr>
                                    <w:pStyle w:val="10"/>
                                    <w:ind w:left="12"/>
                                    <w:jc w:val="center"/>
                                    <w:rPr>
                                      <w:rFonts w:ascii="Times New Roman"/>
                                      <w:sz w:val="24"/>
                                    </w:rPr>
                                  </w:pPr>
                                  <w:r>
                                    <w:rPr>
                                      <w:rFonts w:ascii="Times New Roman"/>
                                      <w:sz w:val="24"/>
                                    </w:rPr>
                                    <w:t>7</w:t>
                                  </w:r>
                                </w:p>
                              </w:tc>
                              <w:tc>
                                <w:tcPr>
                                  <w:tcW w:w="1275" w:type="dxa"/>
                                  <w:vMerge w:val="restart"/>
                                </w:tcPr>
                                <w:p>
                                  <w:pPr>
                                    <w:pStyle w:val="10"/>
                                    <w:rPr>
                                      <w:rFonts w:ascii="Arial Unicode MS"/>
                                      <w:sz w:val="24"/>
                                    </w:rPr>
                                  </w:pPr>
                                </w:p>
                                <w:p>
                                  <w:pPr>
                                    <w:pStyle w:val="10"/>
                                    <w:rPr>
                                      <w:rFonts w:ascii="Arial Unicode MS"/>
                                      <w:sz w:val="24"/>
                                    </w:rPr>
                                  </w:pPr>
                                </w:p>
                                <w:p>
                                  <w:pPr>
                                    <w:pStyle w:val="10"/>
                                    <w:rPr>
                                      <w:rFonts w:ascii="Arial Unicode MS"/>
                                      <w:sz w:val="24"/>
                                    </w:rPr>
                                  </w:pPr>
                                </w:p>
                                <w:p>
                                  <w:pPr>
                                    <w:pStyle w:val="10"/>
                                    <w:rPr>
                                      <w:rFonts w:ascii="Arial Unicode MS"/>
                                      <w:sz w:val="24"/>
                                    </w:rPr>
                                  </w:pPr>
                                </w:p>
                                <w:p>
                                  <w:pPr>
                                    <w:pStyle w:val="10"/>
                                    <w:rPr>
                                      <w:rFonts w:ascii="Arial Unicode MS"/>
                                      <w:sz w:val="24"/>
                                    </w:rPr>
                                  </w:pPr>
                                </w:p>
                                <w:p>
                                  <w:pPr>
                                    <w:pStyle w:val="10"/>
                                    <w:rPr>
                                      <w:rFonts w:ascii="Arial Unicode MS"/>
                                      <w:sz w:val="24"/>
                                    </w:rPr>
                                  </w:pPr>
                                </w:p>
                                <w:p>
                                  <w:pPr>
                                    <w:pStyle w:val="10"/>
                                    <w:spacing w:before="1"/>
                                    <w:rPr>
                                      <w:rFonts w:ascii="Arial Unicode MS"/>
                                      <w:sz w:val="13"/>
                                    </w:rPr>
                                  </w:pPr>
                                </w:p>
                                <w:p>
                                  <w:pPr>
                                    <w:pStyle w:val="10"/>
                                    <w:spacing w:before="1"/>
                                    <w:ind w:left="107"/>
                                    <w:rPr>
                                      <w:sz w:val="24"/>
                                    </w:rPr>
                                  </w:pPr>
                                  <w:r>
                                    <w:rPr>
                                      <w:sz w:val="24"/>
                                    </w:rPr>
                                    <w:t>质量战略</w:t>
                                  </w:r>
                                </w:p>
                              </w:tc>
                              <w:tc>
                                <w:tcPr>
                                  <w:tcW w:w="3828" w:type="dxa"/>
                                </w:tcPr>
                                <w:p>
                                  <w:pPr>
                                    <w:pStyle w:val="10"/>
                                    <w:spacing w:before="3"/>
                                    <w:rPr>
                                      <w:rFonts w:ascii="Arial Unicode MS"/>
                                      <w:sz w:val="16"/>
                                    </w:rPr>
                                  </w:pPr>
                                </w:p>
                                <w:p>
                                  <w:pPr>
                                    <w:pStyle w:val="10"/>
                                    <w:ind w:left="106"/>
                                    <w:rPr>
                                      <w:sz w:val="24"/>
                                    </w:rPr>
                                  </w:pPr>
                                  <w:r>
                                    <w:rPr>
                                      <w:sz w:val="24"/>
                                    </w:rPr>
                                    <w:t>确立的愿景和价值观</w:t>
                                  </w:r>
                                </w:p>
                              </w:tc>
                              <w:tc>
                                <w:tcPr>
                                  <w:tcW w:w="3436" w:type="dxa"/>
                                  <w:gridSpan w:val="2"/>
                                </w:tcPr>
                                <w:p>
                                  <w:pPr>
                                    <w:pStyle w:val="10"/>
                                    <w:tabs>
                                      <w:tab w:val="left" w:pos="2969"/>
                                    </w:tabs>
                                    <w:spacing w:before="80"/>
                                    <w:ind w:left="106"/>
                                    <w:rPr>
                                      <w:rFonts w:ascii="Times New Roman" w:eastAsia="Times New Roman"/>
                                      <w:sz w:val="24"/>
                                    </w:rPr>
                                  </w:pPr>
                                  <w:r>
                                    <w:rPr>
                                      <w:spacing w:val="-8"/>
                                      <w:sz w:val="24"/>
                                    </w:rPr>
                                    <w:t>组</w:t>
                                  </w:r>
                                  <w:r>
                                    <w:rPr>
                                      <w:spacing w:val="-5"/>
                                      <w:sz w:val="24"/>
                                    </w:rPr>
                                    <w:t>织</w:t>
                                  </w:r>
                                  <w:r>
                                    <w:rPr>
                                      <w:spacing w:val="-8"/>
                                      <w:sz w:val="24"/>
                                    </w:rPr>
                                    <w:t>的愿</w:t>
                                  </w:r>
                                  <w:r>
                                    <w:rPr>
                                      <w:spacing w:val="-5"/>
                                      <w:sz w:val="24"/>
                                    </w:rPr>
                                    <w:t>景</w:t>
                                  </w:r>
                                  <w:r>
                                    <w:rPr>
                                      <w:spacing w:val="-8"/>
                                      <w:sz w:val="24"/>
                                    </w:rPr>
                                    <w:t>：</w:t>
                                  </w:r>
                                  <w:r>
                                    <w:rPr>
                                      <w:rFonts w:ascii="Times New Roman" w:eastAsia="Times New Roman"/>
                                      <w:sz w:val="24"/>
                                      <w:u w:val="single"/>
                                    </w:rPr>
                                    <w:t xml:space="preserve"> </w:t>
                                  </w:r>
                                  <w:r>
                                    <w:rPr>
                                      <w:rFonts w:ascii="Times New Roman" w:eastAsia="Times New Roman"/>
                                      <w:sz w:val="24"/>
                                      <w:u w:val="single"/>
                                    </w:rPr>
                                    <w:tab/>
                                  </w:r>
                                </w:p>
                                <w:p>
                                  <w:pPr>
                                    <w:pStyle w:val="10"/>
                                    <w:tabs>
                                      <w:tab w:val="left" w:pos="2969"/>
                                    </w:tabs>
                                    <w:spacing w:before="93" w:line="299" w:lineRule="exact"/>
                                    <w:ind w:left="106"/>
                                    <w:rPr>
                                      <w:rFonts w:ascii="Times New Roman" w:eastAsia="Times New Roman"/>
                                      <w:sz w:val="24"/>
                                    </w:rPr>
                                  </w:pPr>
                                  <w:r>
                                    <w:rPr>
                                      <w:spacing w:val="-8"/>
                                      <w:sz w:val="24"/>
                                    </w:rPr>
                                    <w:t>组</w:t>
                                  </w:r>
                                  <w:r>
                                    <w:rPr>
                                      <w:spacing w:val="-5"/>
                                      <w:sz w:val="24"/>
                                    </w:rPr>
                                    <w:t>织</w:t>
                                  </w:r>
                                  <w:r>
                                    <w:rPr>
                                      <w:spacing w:val="-8"/>
                                      <w:sz w:val="24"/>
                                    </w:rPr>
                                    <w:t>的价</w:t>
                                  </w:r>
                                  <w:r>
                                    <w:rPr>
                                      <w:spacing w:val="-5"/>
                                      <w:sz w:val="24"/>
                                    </w:rPr>
                                    <w:t>值</w:t>
                                  </w:r>
                                  <w:r>
                                    <w:rPr>
                                      <w:spacing w:val="-8"/>
                                      <w:sz w:val="24"/>
                                    </w:rPr>
                                    <w:t>观</w:t>
                                  </w:r>
                                  <w:r>
                                    <w:rPr>
                                      <w:spacing w:val="-5"/>
                                      <w:sz w:val="24"/>
                                    </w:rPr>
                                    <w:t>：</w:t>
                                  </w:r>
                                  <w:r>
                                    <w:rPr>
                                      <w:rFonts w:ascii="Times New Roman" w:eastAsia="Times New Roman"/>
                                      <w:sz w:val="24"/>
                                      <w:u w:val="single"/>
                                    </w:rPr>
                                    <w:t xml:space="preserve"> </w:t>
                                  </w:r>
                                  <w:r>
                                    <w:rPr>
                                      <w:rFonts w:ascii="Times New Roman" w:eastAsia="Times New Roman"/>
                                      <w:sz w:val="24"/>
                                      <w:u w:val="single"/>
                                    </w:rPr>
                                    <w:tab/>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00" w:hRule="atLeast"/>
                              </w:trPr>
                              <w:tc>
                                <w:tcPr>
                                  <w:tcW w:w="795" w:type="dxa"/>
                                </w:tcPr>
                                <w:p>
                                  <w:pPr>
                                    <w:pStyle w:val="10"/>
                                    <w:spacing w:before="8"/>
                                    <w:rPr>
                                      <w:rFonts w:ascii="Arial Unicode MS"/>
                                      <w:sz w:val="28"/>
                                    </w:rPr>
                                  </w:pPr>
                                </w:p>
                                <w:p>
                                  <w:pPr>
                                    <w:pStyle w:val="10"/>
                                    <w:ind w:left="12"/>
                                    <w:jc w:val="center"/>
                                    <w:rPr>
                                      <w:rFonts w:ascii="Times New Roman"/>
                                      <w:sz w:val="24"/>
                                    </w:rPr>
                                  </w:pPr>
                                  <w:r>
                                    <w:rPr>
                                      <w:rFonts w:ascii="Times New Roman"/>
                                      <w:sz w:val="24"/>
                                    </w:rPr>
                                    <w:t>8</w:t>
                                  </w:r>
                                </w:p>
                              </w:tc>
                              <w:tc>
                                <w:tcPr>
                                  <w:tcW w:w="1275" w:type="dxa"/>
                                  <w:vMerge w:val="continue"/>
                                  <w:tcBorders>
                                    <w:top w:val="nil"/>
                                  </w:tcBorders>
                                </w:tcPr>
                                <w:p>
                                  <w:pPr>
                                    <w:rPr>
                                      <w:sz w:val="2"/>
                                      <w:szCs w:val="2"/>
                                    </w:rPr>
                                  </w:pPr>
                                </w:p>
                              </w:tc>
                              <w:tc>
                                <w:tcPr>
                                  <w:tcW w:w="3828" w:type="dxa"/>
                                </w:tcPr>
                                <w:p>
                                  <w:pPr>
                                    <w:pStyle w:val="10"/>
                                    <w:spacing w:before="10"/>
                                    <w:rPr>
                                      <w:rFonts w:ascii="Arial Unicode MS"/>
                                      <w:sz w:val="27"/>
                                    </w:rPr>
                                  </w:pPr>
                                </w:p>
                                <w:p>
                                  <w:pPr>
                                    <w:pStyle w:val="10"/>
                                    <w:ind w:left="106"/>
                                    <w:rPr>
                                      <w:sz w:val="24"/>
                                    </w:rPr>
                                  </w:pPr>
                                  <w:r>
                                    <w:rPr>
                                      <w:sz w:val="24"/>
                                    </w:rPr>
                                    <w:t>获取目标顾客需求和期望</w:t>
                                  </w:r>
                                </w:p>
                              </w:tc>
                              <w:tc>
                                <w:tcPr>
                                  <w:tcW w:w="3436" w:type="dxa"/>
                                  <w:gridSpan w:val="2"/>
                                </w:tcPr>
                                <w:p>
                                  <w:pPr>
                                    <w:pStyle w:val="10"/>
                                    <w:tabs>
                                      <w:tab w:val="left" w:pos="2969"/>
                                    </w:tabs>
                                    <w:spacing w:before="81" w:line="312" w:lineRule="auto"/>
                                    <w:ind w:left="106" w:right="454"/>
                                    <w:rPr>
                                      <w:sz w:val="24"/>
                                    </w:rPr>
                                  </w:pPr>
                                  <w:r>
                                    <w:rPr>
                                      <w:spacing w:val="-8"/>
                                      <w:sz w:val="24"/>
                                    </w:rPr>
                                    <w:t>目</w:t>
                                  </w:r>
                                  <w:r>
                                    <w:rPr>
                                      <w:spacing w:val="-5"/>
                                      <w:sz w:val="24"/>
                                    </w:rPr>
                                    <w:t>标</w:t>
                                  </w:r>
                                  <w:r>
                                    <w:rPr>
                                      <w:spacing w:val="-8"/>
                                      <w:sz w:val="24"/>
                                    </w:rPr>
                                    <w:t>顾客</w:t>
                                  </w:r>
                                  <w:r>
                                    <w:rPr>
                                      <w:spacing w:val="-5"/>
                                      <w:sz w:val="24"/>
                                    </w:rPr>
                                    <w:t>群</w:t>
                                  </w:r>
                                  <w:r>
                                    <w:rPr>
                                      <w:spacing w:val="-8"/>
                                      <w:sz w:val="24"/>
                                    </w:rPr>
                                    <w:t>体</w:t>
                                  </w:r>
                                  <w:r>
                                    <w:rPr>
                                      <w:spacing w:val="-5"/>
                                      <w:sz w:val="24"/>
                                    </w:rPr>
                                    <w:t>：</w:t>
                                  </w:r>
                                  <w:r>
                                    <w:rPr>
                                      <w:rFonts w:ascii="Times New Roman" w:eastAsia="Times New Roman"/>
                                      <w:sz w:val="24"/>
                                      <w:u w:val="single"/>
                                    </w:rPr>
                                    <w:t xml:space="preserve"> </w:t>
                                  </w:r>
                                  <w:r>
                                    <w:rPr>
                                      <w:rFonts w:ascii="Times New Roman" w:eastAsia="Times New Roman"/>
                                      <w:sz w:val="24"/>
                                      <w:u w:val="single"/>
                                    </w:rPr>
                                    <w:tab/>
                                  </w:r>
                                  <w:r>
                                    <w:rPr>
                                      <w:rFonts w:ascii="Times New Roman" w:eastAsia="Times New Roman"/>
                                      <w:sz w:val="24"/>
                                      <w:u w:val="single"/>
                                    </w:rPr>
                                    <w:t xml:space="preserve"> </w:t>
                                  </w:r>
                                  <w:r>
                                    <w:rPr>
                                      <w:spacing w:val="-8"/>
                                      <w:sz w:val="24"/>
                                    </w:rPr>
                                    <w:t>获</w:t>
                                  </w:r>
                                  <w:r>
                                    <w:rPr>
                                      <w:spacing w:val="-5"/>
                                      <w:sz w:val="24"/>
                                    </w:rPr>
                                    <w:t>取</w:t>
                                  </w:r>
                                  <w:r>
                                    <w:rPr>
                                      <w:spacing w:val="-8"/>
                                      <w:sz w:val="24"/>
                                    </w:rPr>
                                    <w:t>顾客</w:t>
                                  </w:r>
                                  <w:r>
                                    <w:rPr>
                                      <w:spacing w:val="-5"/>
                                      <w:sz w:val="24"/>
                                    </w:rPr>
                                    <w:t>需</w:t>
                                  </w:r>
                                  <w:r>
                                    <w:rPr>
                                      <w:spacing w:val="-8"/>
                                      <w:sz w:val="24"/>
                                    </w:rPr>
                                    <w:t>求的</w:t>
                                  </w:r>
                                  <w:r>
                                    <w:rPr>
                                      <w:spacing w:val="-5"/>
                                      <w:sz w:val="24"/>
                                    </w:rPr>
                                    <w:t>方</w:t>
                                  </w:r>
                                  <w:r>
                                    <w:rPr>
                                      <w:spacing w:val="-8"/>
                                      <w:sz w:val="24"/>
                                    </w:rPr>
                                    <w:t>式</w:t>
                                  </w:r>
                                  <w:r>
                                    <w:rPr>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795" w:type="dxa"/>
                                </w:tcPr>
                                <w:p>
                                  <w:pPr>
                                    <w:pStyle w:val="10"/>
                                    <w:spacing w:before="97"/>
                                    <w:ind w:left="12"/>
                                    <w:jc w:val="center"/>
                                    <w:rPr>
                                      <w:rFonts w:ascii="Times New Roman"/>
                                      <w:sz w:val="24"/>
                                    </w:rPr>
                                  </w:pPr>
                                  <w:r>
                                    <w:rPr>
                                      <w:rFonts w:ascii="Times New Roman"/>
                                      <w:sz w:val="24"/>
                                    </w:rPr>
                                    <w:t>9</w:t>
                                  </w:r>
                                </w:p>
                              </w:tc>
                              <w:tc>
                                <w:tcPr>
                                  <w:tcW w:w="1275" w:type="dxa"/>
                                  <w:vMerge w:val="continue"/>
                                  <w:tcBorders>
                                    <w:top w:val="nil"/>
                                  </w:tcBorders>
                                </w:tcPr>
                                <w:p>
                                  <w:pPr>
                                    <w:rPr>
                                      <w:sz w:val="2"/>
                                      <w:szCs w:val="2"/>
                                    </w:rPr>
                                  </w:pPr>
                                </w:p>
                              </w:tc>
                              <w:tc>
                                <w:tcPr>
                                  <w:tcW w:w="3828" w:type="dxa"/>
                                </w:tcPr>
                                <w:p>
                                  <w:pPr>
                                    <w:pStyle w:val="10"/>
                                    <w:spacing w:before="81" w:line="299" w:lineRule="exact"/>
                                    <w:ind w:left="106"/>
                                    <w:rPr>
                                      <w:sz w:val="24"/>
                                    </w:rPr>
                                  </w:pPr>
                                  <w:r>
                                    <w:rPr>
                                      <w:sz w:val="24"/>
                                    </w:rPr>
                                    <w:t>质量战略的内容和形成过程</w:t>
                                  </w:r>
                                </w:p>
                              </w:tc>
                              <w:tc>
                                <w:tcPr>
                                  <w:tcW w:w="3436" w:type="dxa"/>
                                  <w:gridSpan w:val="2"/>
                                </w:tcPr>
                                <w:p>
                                  <w:pPr>
                                    <w:pStyle w:val="10"/>
                                    <w:spacing w:before="81" w:line="299" w:lineRule="exact"/>
                                    <w:ind w:left="106"/>
                                    <w:rPr>
                                      <w:sz w:val="24"/>
                                    </w:rPr>
                                  </w:pPr>
                                  <w:r>
                                    <w:rPr>
                                      <w:sz w:val="24"/>
                                    </w:rPr>
                                    <w:t>具体内容：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795" w:type="dxa"/>
                                </w:tcPr>
                                <w:p>
                                  <w:pPr>
                                    <w:pStyle w:val="10"/>
                                    <w:spacing w:before="95"/>
                                    <w:ind w:left="137" w:right="123"/>
                                    <w:jc w:val="center"/>
                                    <w:rPr>
                                      <w:rFonts w:ascii="Times New Roman"/>
                                      <w:sz w:val="24"/>
                                    </w:rPr>
                                  </w:pPr>
                                  <w:r>
                                    <w:rPr>
                                      <w:rFonts w:ascii="Times New Roman"/>
                                      <w:sz w:val="24"/>
                                    </w:rPr>
                                    <w:t>10</w:t>
                                  </w:r>
                                </w:p>
                              </w:tc>
                              <w:tc>
                                <w:tcPr>
                                  <w:tcW w:w="1275" w:type="dxa"/>
                                  <w:vMerge w:val="continue"/>
                                  <w:tcBorders>
                                    <w:top w:val="nil"/>
                                  </w:tcBorders>
                                </w:tcPr>
                                <w:p>
                                  <w:pPr>
                                    <w:rPr>
                                      <w:sz w:val="2"/>
                                      <w:szCs w:val="2"/>
                                    </w:rPr>
                                  </w:pPr>
                                </w:p>
                              </w:tc>
                              <w:tc>
                                <w:tcPr>
                                  <w:tcW w:w="3828" w:type="dxa"/>
                                </w:tcPr>
                                <w:p>
                                  <w:pPr>
                                    <w:pStyle w:val="10"/>
                                    <w:spacing w:before="81" w:line="298" w:lineRule="exact"/>
                                    <w:ind w:left="106"/>
                                    <w:rPr>
                                      <w:sz w:val="24"/>
                                    </w:rPr>
                                  </w:pPr>
                                  <w:r>
                                    <w:rPr>
                                      <w:sz w:val="24"/>
                                    </w:rPr>
                                    <w:t>质量战略面临的内外情况分析</w:t>
                                  </w:r>
                                </w:p>
                              </w:tc>
                              <w:tc>
                                <w:tcPr>
                                  <w:tcW w:w="3436" w:type="dxa"/>
                                  <w:gridSpan w:val="2"/>
                                </w:tcPr>
                                <w:p>
                                  <w:pPr>
                                    <w:pStyle w:val="10"/>
                                    <w:spacing w:before="81" w:line="298" w:lineRule="exact"/>
                                    <w:ind w:left="106"/>
                                    <w:rPr>
                                      <w:sz w:val="24"/>
                                    </w:rPr>
                                  </w:pPr>
                                  <w:r>
                                    <w:rPr>
                                      <w:sz w:val="24"/>
                                    </w:rPr>
                                    <w:t>具体内容：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795" w:type="dxa"/>
                                  <w:vMerge w:val="restart"/>
                                </w:tcPr>
                                <w:p>
                                  <w:pPr>
                                    <w:pStyle w:val="10"/>
                                    <w:spacing w:before="13"/>
                                    <w:rPr>
                                      <w:rFonts w:ascii="Arial Unicode MS"/>
                                      <w:sz w:val="29"/>
                                    </w:rPr>
                                  </w:pPr>
                                </w:p>
                                <w:p>
                                  <w:pPr>
                                    <w:pStyle w:val="10"/>
                                    <w:ind w:left="139" w:right="123"/>
                                    <w:jc w:val="center"/>
                                    <w:rPr>
                                      <w:rFonts w:ascii="Times New Roman"/>
                                      <w:sz w:val="24"/>
                                    </w:rPr>
                                  </w:pPr>
                                  <w:r>
                                    <w:rPr>
                                      <w:rFonts w:ascii="Times New Roman"/>
                                      <w:sz w:val="24"/>
                                    </w:rPr>
                                    <w:t>11</w:t>
                                  </w:r>
                                </w:p>
                              </w:tc>
                              <w:tc>
                                <w:tcPr>
                                  <w:tcW w:w="1275" w:type="dxa"/>
                                  <w:vMerge w:val="continue"/>
                                  <w:tcBorders>
                                    <w:top w:val="nil"/>
                                  </w:tcBorders>
                                </w:tcPr>
                                <w:p>
                                  <w:pPr>
                                    <w:rPr>
                                      <w:sz w:val="2"/>
                                      <w:szCs w:val="2"/>
                                    </w:rPr>
                                  </w:pPr>
                                </w:p>
                              </w:tc>
                              <w:tc>
                                <w:tcPr>
                                  <w:tcW w:w="3828" w:type="dxa"/>
                                  <w:vMerge w:val="restart"/>
                                </w:tcPr>
                                <w:p>
                                  <w:pPr>
                                    <w:pStyle w:val="10"/>
                                    <w:spacing w:before="103" w:line="312" w:lineRule="auto"/>
                                    <w:ind w:left="106" w:right="197"/>
                                    <w:rPr>
                                      <w:sz w:val="24"/>
                                    </w:rPr>
                                  </w:pPr>
                                  <w:r>
                                    <w:rPr>
                                      <w:spacing w:val="-8"/>
                                      <w:sz w:val="24"/>
                                    </w:rPr>
                                    <w:t>质量战略目标是否契合高质量发展</w:t>
                                  </w:r>
                                  <w:r>
                                    <w:rPr>
                                      <w:spacing w:val="-5"/>
                                      <w:sz w:val="24"/>
                                    </w:rPr>
                                    <w:t>的要求</w:t>
                                  </w:r>
                                </w:p>
                                <w:p>
                                  <w:pPr>
                                    <w:pStyle w:val="10"/>
                                    <w:spacing w:before="2"/>
                                    <w:ind w:left="106"/>
                                    <w:rPr>
                                      <w:sz w:val="24"/>
                                    </w:rPr>
                                  </w:pPr>
                                  <w:r>
                                    <w:rPr>
                                      <w:sz w:val="24"/>
                                    </w:rPr>
                                    <w:t>（如果是，具体体现在哪些方面）</w:t>
                                  </w:r>
                                </w:p>
                              </w:tc>
                              <w:tc>
                                <w:tcPr>
                                  <w:tcW w:w="873" w:type="dxa"/>
                                  <w:tcBorders>
                                    <w:right w:val="nil"/>
                                  </w:tcBorders>
                                </w:tcPr>
                                <w:p>
                                  <w:pPr>
                                    <w:pStyle w:val="10"/>
                                    <w:spacing w:before="82" w:line="298" w:lineRule="exact"/>
                                    <w:ind w:left="106"/>
                                    <w:rPr>
                                      <w:sz w:val="24"/>
                                    </w:rPr>
                                  </w:pPr>
                                  <w:r>
                                    <w:rPr>
                                      <w:sz w:val="24"/>
                                    </w:rPr>
                                    <w:t>□是</w:t>
                                  </w:r>
                                </w:p>
                              </w:tc>
                              <w:tc>
                                <w:tcPr>
                                  <w:tcW w:w="2563" w:type="dxa"/>
                                  <w:tcBorders>
                                    <w:left w:val="nil"/>
                                  </w:tcBorders>
                                </w:tcPr>
                                <w:p>
                                  <w:pPr>
                                    <w:pStyle w:val="10"/>
                                    <w:spacing w:before="82" w:line="298" w:lineRule="exact"/>
                                    <w:ind w:left="292"/>
                                    <w:rPr>
                                      <w:sz w:val="24"/>
                                    </w:rPr>
                                  </w:pPr>
                                  <w:r>
                                    <w:rPr>
                                      <w:sz w:val="24"/>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6" w:hRule="atLeast"/>
                              </w:trPr>
                              <w:tc>
                                <w:tcPr>
                                  <w:tcW w:w="795"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3828" w:type="dxa"/>
                                  <w:vMerge w:val="continue"/>
                                  <w:tcBorders>
                                    <w:top w:val="nil"/>
                                  </w:tcBorders>
                                </w:tcPr>
                                <w:p>
                                  <w:pPr>
                                    <w:rPr>
                                      <w:sz w:val="2"/>
                                      <w:szCs w:val="2"/>
                                    </w:rPr>
                                  </w:pPr>
                                </w:p>
                              </w:tc>
                              <w:tc>
                                <w:tcPr>
                                  <w:tcW w:w="3436" w:type="dxa"/>
                                  <w:gridSpan w:val="2"/>
                                </w:tcPr>
                                <w:p>
                                  <w:pPr>
                                    <w:pStyle w:val="10"/>
                                    <w:spacing w:before="80"/>
                                    <w:ind w:left="106"/>
                                    <w:rPr>
                                      <w:sz w:val="24"/>
                                    </w:rPr>
                                  </w:pPr>
                                  <w:r>
                                    <w:rPr>
                                      <w:sz w:val="24"/>
                                    </w:rPr>
                                    <w:t>具体内容：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795" w:type="dxa"/>
                                  <w:vMerge w:val="restart"/>
                                </w:tcPr>
                                <w:p>
                                  <w:pPr>
                                    <w:pStyle w:val="10"/>
                                    <w:spacing w:before="9"/>
                                    <w:rPr>
                                      <w:rFonts w:ascii="Arial Unicode MS"/>
                                      <w:sz w:val="28"/>
                                    </w:rPr>
                                  </w:pPr>
                                </w:p>
                                <w:p>
                                  <w:pPr>
                                    <w:pStyle w:val="10"/>
                                    <w:ind w:left="137" w:right="123"/>
                                    <w:jc w:val="center"/>
                                    <w:rPr>
                                      <w:rFonts w:ascii="Times New Roman"/>
                                      <w:sz w:val="24"/>
                                    </w:rPr>
                                  </w:pPr>
                                  <w:r>
                                    <w:rPr>
                                      <w:rFonts w:ascii="Times New Roman"/>
                                      <w:sz w:val="24"/>
                                    </w:rPr>
                                    <w:t>12</w:t>
                                  </w:r>
                                </w:p>
                              </w:tc>
                              <w:tc>
                                <w:tcPr>
                                  <w:tcW w:w="1275" w:type="dxa"/>
                                  <w:vMerge w:val="continue"/>
                                  <w:tcBorders>
                                    <w:top w:val="nil"/>
                                  </w:tcBorders>
                                </w:tcPr>
                                <w:p>
                                  <w:pPr>
                                    <w:rPr>
                                      <w:sz w:val="2"/>
                                      <w:szCs w:val="2"/>
                                    </w:rPr>
                                  </w:pPr>
                                </w:p>
                              </w:tc>
                              <w:tc>
                                <w:tcPr>
                                  <w:tcW w:w="3828" w:type="dxa"/>
                                  <w:vMerge w:val="restart"/>
                                </w:tcPr>
                                <w:p>
                                  <w:pPr>
                                    <w:pStyle w:val="10"/>
                                    <w:spacing w:before="80"/>
                                    <w:ind w:left="106"/>
                                    <w:rPr>
                                      <w:sz w:val="24"/>
                                    </w:rPr>
                                  </w:pPr>
                                  <w:r>
                                    <w:rPr>
                                      <w:sz w:val="24"/>
                                    </w:rPr>
                                    <w:t>是否对质量战略目标进行了分解</w:t>
                                  </w:r>
                                </w:p>
                                <w:p>
                                  <w:pPr>
                                    <w:pStyle w:val="10"/>
                                    <w:spacing w:before="1" w:line="400" w:lineRule="atLeast"/>
                                    <w:ind w:left="106" w:right="200"/>
                                    <w:rPr>
                                      <w:sz w:val="24"/>
                                    </w:rPr>
                                  </w:pPr>
                                  <w:r>
                                    <w:rPr>
                                      <w:spacing w:val="-8"/>
                                      <w:sz w:val="24"/>
                                    </w:rPr>
                                    <w:t>（如果是，质量战略目标分解和实施的情况</w:t>
                                  </w:r>
                                  <w:r>
                                    <w:rPr>
                                      <w:sz w:val="24"/>
                                    </w:rPr>
                                    <w:t>）</w:t>
                                  </w:r>
                                </w:p>
                              </w:tc>
                              <w:tc>
                                <w:tcPr>
                                  <w:tcW w:w="873" w:type="dxa"/>
                                  <w:tcBorders>
                                    <w:right w:val="nil"/>
                                  </w:tcBorders>
                                </w:tcPr>
                                <w:p>
                                  <w:pPr>
                                    <w:pStyle w:val="10"/>
                                    <w:spacing w:before="80" w:line="300" w:lineRule="exact"/>
                                    <w:ind w:left="106"/>
                                    <w:rPr>
                                      <w:sz w:val="24"/>
                                    </w:rPr>
                                  </w:pPr>
                                  <w:r>
                                    <w:rPr>
                                      <w:sz w:val="24"/>
                                    </w:rPr>
                                    <w:t>□是</w:t>
                                  </w:r>
                                </w:p>
                              </w:tc>
                              <w:tc>
                                <w:tcPr>
                                  <w:tcW w:w="2563" w:type="dxa"/>
                                  <w:tcBorders>
                                    <w:left w:val="nil"/>
                                  </w:tcBorders>
                                </w:tcPr>
                                <w:p>
                                  <w:pPr>
                                    <w:pStyle w:val="10"/>
                                    <w:spacing w:before="80" w:line="300" w:lineRule="exact"/>
                                    <w:ind w:left="292"/>
                                    <w:rPr>
                                      <w:sz w:val="24"/>
                                    </w:rPr>
                                  </w:pPr>
                                  <w:r>
                                    <w:rPr>
                                      <w:sz w:val="24"/>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0" w:hRule="atLeast"/>
                              </w:trPr>
                              <w:tc>
                                <w:tcPr>
                                  <w:tcW w:w="795"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3828" w:type="dxa"/>
                                  <w:vMerge w:val="continue"/>
                                  <w:tcBorders>
                                    <w:top w:val="nil"/>
                                  </w:tcBorders>
                                </w:tcPr>
                                <w:p>
                                  <w:pPr>
                                    <w:rPr>
                                      <w:sz w:val="2"/>
                                      <w:szCs w:val="2"/>
                                    </w:rPr>
                                  </w:pPr>
                                </w:p>
                              </w:tc>
                              <w:tc>
                                <w:tcPr>
                                  <w:tcW w:w="3436" w:type="dxa"/>
                                  <w:gridSpan w:val="2"/>
                                </w:tcPr>
                                <w:p>
                                  <w:pPr>
                                    <w:pStyle w:val="10"/>
                                    <w:spacing w:before="80"/>
                                    <w:ind w:left="106"/>
                                    <w:rPr>
                                      <w:sz w:val="24"/>
                                    </w:rPr>
                                  </w:pPr>
                                  <w:r>
                                    <w:rPr>
                                      <w:sz w:val="24"/>
                                    </w:rPr>
                                    <w:t>目标分解实施情况：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8" w:hRule="atLeast"/>
                              </w:trPr>
                              <w:tc>
                                <w:tcPr>
                                  <w:tcW w:w="795" w:type="dxa"/>
                                </w:tcPr>
                                <w:p>
                                  <w:pPr>
                                    <w:pStyle w:val="10"/>
                                    <w:spacing w:before="95"/>
                                    <w:ind w:left="137" w:right="123"/>
                                    <w:jc w:val="center"/>
                                    <w:rPr>
                                      <w:rFonts w:ascii="Times New Roman"/>
                                      <w:sz w:val="24"/>
                                    </w:rPr>
                                  </w:pPr>
                                  <w:r>
                                    <w:rPr>
                                      <w:rFonts w:ascii="Times New Roman"/>
                                      <w:sz w:val="24"/>
                                    </w:rPr>
                                    <w:t>13</w:t>
                                  </w:r>
                                </w:p>
                              </w:tc>
                              <w:tc>
                                <w:tcPr>
                                  <w:tcW w:w="1275" w:type="dxa"/>
                                  <w:vMerge w:val="continue"/>
                                  <w:tcBorders>
                                    <w:top w:val="nil"/>
                                  </w:tcBorders>
                                </w:tcPr>
                                <w:p>
                                  <w:pPr>
                                    <w:rPr>
                                      <w:sz w:val="2"/>
                                      <w:szCs w:val="2"/>
                                    </w:rPr>
                                  </w:pPr>
                                </w:p>
                              </w:tc>
                              <w:tc>
                                <w:tcPr>
                                  <w:tcW w:w="3828" w:type="dxa"/>
                                </w:tcPr>
                                <w:p>
                                  <w:pPr>
                                    <w:pStyle w:val="10"/>
                                    <w:spacing w:before="82" w:line="296" w:lineRule="exact"/>
                                    <w:ind w:left="106"/>
                                    <w:rPr>
                                      <w:sz w:val="24"/>
                                    </w:rPr>
                                  </w:pPr>
                                  <w:r>
                                    <w:rPr>
                                      <w:sz w:val="24"/>
                                    </w:rPr>
                                    <w:t>质量战略的评价与改进情况</w:t>
                                  </w:r>
                                </w:p>
                              </w:tc>
                              <w:tc>
                                <w:tcPr>
                                  <w:tcW w:w="3436" w:type="dxa"/>
                                  <w:gridSpan w:val="2"/>
                                </w:tcPr>
                                <w:p>
                                  <w:pPr>
                                    <w:pStyle w:val="10"/>
                                    <w:spacing w:before="82" w:line="296" w:lineRule="exact"/>
                                    <w:ind w:left="106"/>
                                    <w:rPr>
                                      <w:sz w:val="24"/>
                                    </w:rPr>
                                  </w:pPr>
                                  <w:r>
                                    <w:rPr>
                                      <w:spacing w:val="-8"/>
                                      <w:sz w:val="24"/>
                                    </w:rPr>
                                    <w:t>质量战略实施情况的评价方式：</w:t>
                                  </w:r>
                                </w:p>
                              </w:tc>
                            </w:tr>
                          </w:tbl>
                          <w:p>
                            <w:pPr>
                              <w:pStyle w:val="5"/>
                            </w:pPr>
                          </w:p>
                        </w:txbxContent>
                      </wps:txbx>
                      <wps:bodyPr lIns="0" tIns="0" rIns="0" bIns="0" upright="1"/>
                    </wps:wsp>
                  </a:graphicData>
                </a:graphic>
              </wp:anchor>
            </w:drawing>
          </mc:Choice>
          <mc:Fallback>
            <w:pict>
              <v:shape id="_x0000_s1026" o:spid="_x0000_s1026" o:spt="202" type="#_x0000_t202" style="position:absolute;left:0pt;margin-left:64.05pt;margin-top:129.2pt;height:610.75pt;width:467.45pt;mso-position-horizontal-relative:page;mso-position-vertical-relative:page;z-index:251668480;mso-width-relative:page;mso-height-relative:page;" filled="f" stroked="f" coordsize="21600,21600" o:gfxdata="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GFIXsNoAAAANAQAADwAAAAAAAAABACAAAAAiAAAAZHJzL2Rvd25yZXYueG1s&#10;UEsBAhQAFAAAAAgAh07iQHIbXBG9AQAAcwMAAA4AAAAAAAAAAQAgAAAAKQEAAGRycy9lMm9Eb2Mu&#10;eG1sUEsFBgAAAAAGAAYAWQEAAFgFAAAAAA==&#10;">
                <v:fill on="f" focussize="0,0"/>
                <v:stroke on="f"/>
                <v:imagedata o:title=""/>
                <o:lock v:ext="edit" aspectratio="f"/>
                <v:textbox inset="0mm,0mm,0mm,0mm">
                  <w:txbxContent>
                    <w:tbl>
                      <w:tblPr>
                        <w:tblStyle w:val="7"/>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95"/>
                        <w:gridCol w:w="1275"/>
                        <w:gridCol w:w="3828"/>
                        <w:gridCol w:w="873"/>
                        <w:gridCol w:w="256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795" w:type="dxa"/>
                          </w:tcPr>
                          <w:p>
                            <w:pPr>
                              <w:pStyle w:val="10"/>
                              <w:spacing w:before="81" w:line="299" w:lineRule="exact"/>
                              <w:ind w:left="139" w:right="123"/>
                              <w:jc w:val="center"/>
                              <w:rPr>
                                <w:b/>
                                <w:sz w:val="24"/>
                              </w:rPr>
                            </w:pPr>
                            <w:r>
                              <w:rPr>
                                <w:b/>
                                <w:sz w:val="24"/>
                              </w:rPr>
                              <w:t>序号</w:t>
                            </w:r>
                          </w:p>
                        </w:tc>
                        <w:tc>
                          <w:tcPr>
                            <w:tcW w:w="1275" w:type="dxa"/>
                          </w:tcPr>
                          <w:p>
                            <w:pPr>
                              <w:pStyle w:val="10"/>
                              <w:spacing w:before="81" w:line="299" w:lineRule="exact"/>
                              <w:ind w:left="167"/>
                              <w:rPr>
                                <w:b/>
                                <w:sz w:val="24"/>
                              </w:rPr>
                            </w:pPr>
                            <w:r>
                              <w:rPr>
                                <w:b/>
                                <w:sz w:val="24"/>
                              </w:rPr>
                              <w:t>指标类别</w:t>
                            </w:r>
                          </w:p>
                        </w:tc>
                        <w:tc>
                          <w:tcPr>
                            <w:tcW w:w="3828" w:type="dxa"/>
                          </w:tcPr>
                          <w:p>
                            <w:pPr>
                              <w:pStyle w:val="10"/>
                              <w:spacing w:before="81" w:line="299" w:lineRule="exact"/>
                              <w:ind w:left="1415" w:right="1398"/>
                              <w:jc w:val="center"/>
                              <w:rPr>
                                <w:b/>
                                <w:sz w:val="24"/>
                              </w:rPr>
                            </w:pPr>
                            <w:r>
                              <w:rPr>
                                <w:b/>
                                <w:sz w:val="24"/>
                              </w:rPr>
                              <w:t>指标表述</w:t>
                            </w:r>
                          </w:p>
                        </w:tc>
                        <w:tc>
                          <w:tcPr>
                            <w:tcW w:w="3436" w:type="dxa"/>
                            <w:gridSpan w:val="2"/>
                          </w:tcPr>
                          <w:p>
                            <w:pPr>
                              <w:pStyle w:val="10"/>
                              <w:spacing w:before="81" w:line="299" w:lineRule="exact"/>
                              <w:ind w:left="1218" w:right="1203"/>
                              <w:jc w:val="center"/>
                              <w:rPr>
                                <w:b/>
                                <w:sz w:val="24"/>
                              </w:rPr>
                            </w:pPr>
                            <w:r>
                              <w:rPr>
                                <w:b/>
                                <w:sz w:val="24"/>
                              </w:rPr>
                              <w:t>指标内容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9334" w:type="dxa"/>
                            <w:gridSpan w:val="5"/>
                          </w:tcPr>
                          <w:p>
                            <w:pPr>
                              <w:pStyle w:val="10"/>
                              <w:spacing w:before="81" w:line="299" w:lineRule="exact"/>
                              <w:ind w:left="3927" w:right="3908"/>
                              <w:jc w:val="center"/>
                              <w:rPr>
                                <w:b/>
                                <w:sz w:val="24"/>
                              </w:rPr>
                            </w:pPr>
                            <w:r>
                              <w:rPr>
                                <w:b/>
                                <w:sz w:val="24"/>
                              </w:rPr>
                              <w:t>一、质量提升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0" w:hRule="atLeast"/>
                        </w:trPr>
                        <w:tc>
                          <w:tcPr>
                            <w:tcW w:w="795" w:type="dxa"/>
                          </w:tcPr>
                          <w:p>
                            <w:pPr>
                              <w:pStyle w:val="10"/>
                              <w:rPr>
                                <w:rFonts w:ascii="Arial Unicode MS"/>
                                <w:sz w:val="17"/>
                              </w:rPr>
                            </w:pPr>
                          </w:p>
                          <w:p>
                            <w:pPr>
                              <w:pStyle w:val="10"/>
                              <w:spacing w:before="1"/>
                              <w:ind w:left="12"/>
                              <w:jc w:val="center"/>
                              <w:rPr>
                                <w:rFonts w:ascii="Times New Roman"/>
                                <w:sz w:val="24"/>
                              </w:rPr>
                            </w:pPr>
                            <w:r>
                              <w:rPr>
                                <w:rFonts w:ascii="Times New Roman"/>
                                <w:sz w:val="24"/>
                              </w:rPr>
                              <w:t>1</w:t>
                            </w:r>
                          </w:p>
                        </w:tc>
                        <w:tc>
                          <w:tcPr>
                            <w:tcW w:w="1275" w:type="dxa"/>
                            <w:vMerge w:val="restart"/>
                          </w:tcPr>
                          <w:p>
                            <w:pPr>
                              <w:pStyle w:val="10"/>
                              <w:rPr>
                                <w:rFonts w:ascii="Arial Unicode MS"/>
                                <w:sz w:val="24"/>
                              </w:rPr>
                            </w:pPr>
                          </w:p>
                          <w:p>
                            <w:pPr>
                              <w:pStyle w:val="10"/>
                              <w:rPr>
                                <w:rFonts w:ascii="Arial Unicode MS"/>
                                <w:sz w:val="24"/>
                              </w:rPr>
                            </w:pPr>
                          </w:p>
                          <w:p>
                            <w:pPr>
                              <w:pStyle w:val="10"/>
                              <w:rPr>
                                <w:rFonts w:ascii="Arial Unicode MS"/>
                                <w:sz w:val="24"/>
                              </w:rPr>
                            </w:pPr>
                          </w:p>
                          <w:p>
                            <w:pPr>
                              <w:pStyle w:val="10"/>
                              <w:spacing w:before="8"/>
                              <w:rPr>
                                <w:rFonts w:ascii="Arial Unicode MS"/>
                                <w:sz w:val="25"/>
                              </w:rPr>
                            </w:pPr>
                          </w:p>
                          <w:p>
                            <w:pPr>
                              <w:pStyle w:val="10"/>
                              <w:ind w:left="107"/>
                              <w:rPr>
                                <w:sz w:val="24"/>
                              </w:rPr>
                            </w:pPr>
                            <w:r>
                              <w:rPr>
                                <w:sz w:val="24"/>
                              </w:rPr>
                              <w:t>质量安全</w:t>
                            </w:r>
                          </w:p>
                        </w:tc>
                        <w:tc>
                          <w:tcPr>
                            <w:tcW w:w="3828" w:type="dxa"/>
                          </w:tcPr>
                          <w:p>
                            <w:pPr>
                              <w:pStyle w:val="10"/>
                              <w:spacing w:before="3" w:line="398" w:lineRule="exact"/>
                              <w:ind w:left="106" w:right="197"/>
                              <w:rPr>
                                <w:sz w:val="24"/>
                              </w:rPr>
                            </w:pPr>
                            <w:r>
                              <w:rPr>
                                <w:spacing w:val="-34"/>
                                <w:sz w:val="24"/>
                              </w:rPr>
                              <w:t xml:space="preserve">近 </w:t>
                            </w:r>
                            <w:r>
                              <w:rPr>
                                <w:rFonts w:ascii="Times New Roman" w:eastAsia="Times New Roman"/>
                                <w:sz w:val="24"/>
                              </w:rPr>
                              <w:t xml:space="preserve">5 </w:t>
                            </w:r>
                            <w:r>
                              <w:rPr>
                                <w:spacing w:val="-8"/>
                                <w:sz w:val="24"/>
                              </w:rPr>
                              <w:t>年是否发生过造成人员伤亡、产生重大影响的质量安全环保事故</w:t>
                            </w:r>
                          </w:p>
                        </w:tc>
                        <w:tc>
                          <w:tcPr>
                            <w:tcW w:w="873" w:type="dxa"/>
                            <w:tcBorders>
                              <w:right w:val="nil"/>
                            </w:tcBorders>
                          </w:tcPr>
                          <w:p>
                            <w:pPr>
                              <w:pStyle w:val="10"/>
                              <w:spacing w:before="2"/>
                              <w:rPr>
                                <w:rFonts w:ascii="Arial Unicode MS"/>
                                <w:sz w:val="16"/>
                              </w:rPr>
                            </w:pPr>
                          </w:p>
                          <w:p>
                            <w:pPr>
                              <w:pStyle w:val="10"/>
                              <w:ind w:left="106"/>
                              <w:rPr>
                                <w:sz w:val="24"/>
                              </w:rPr>
                            </w:pPr>
                            <w:r>
                              <w:rPr>
                                <w:sz w:val="24"/>
                              </w:rPr>
                              <w:t>□是</w:t>
                            </w:r>
                          </w:p>
                        </w:tc>
                        <w:tc>
                          <w:tcPr>
                            <w:tcW w:w="2563" w:type="dxa"/>
                            <w:tcBorders>
                              <w:left w:val="nil"/>
                            </w:tcBorders>
                          </w:tcPr>
                          <w:p>
                            <w:pPr>
                              <w:pStyle w:val="10"/>
                              <w:spacing w:before="2"/>
                              <w:rPr>
                                <w:rFonts w:ascii="Arial Unicode MS"/>
                                <w:sz w:val="16"/>
                              </w:rPr>
                            </w:pPr>
                          </w:p>
                          <w:p>
                            <w:pPr>
                              <w:pStyle w:val="10"/>
                              <w:ind w:left="292"/>
                              <w:rPr>
                                <w:sz w:val="24"/>
                              </w:rPr>
                            </w:pPr>
                            <w:r>
                              <w:rPr>
                                <w:sz w:val="24"/>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0" w:hRule="atLeast"/>
                        </w:trPr>
                        <w:tc>
                          <w:tcPr>
                            <w:tcW w:w="795" w:type="dxa"/>
                          </w:tcPr>
                          <w:p>
                            <w:pPr>
                              <w:pStyle w:val="10"/>
                              <w:spacing w:before="17"/>
                              <w:rPr>
                                <w:rFonts w:ascii="Arial Unicode MS"/>
                                <w:sz w:val="16"/>
                              </w:rPr>
                            </w:pPr>
                          </w:p>
                          <w:p>
                            <w:pPr>
                              <w:pStyle w:val="10"/>
                              <w:ind w:left="12"/>
                              <w:jc w:val="center"/>
                              <w:rPr>
                                <w:rFonts w:ascii="Times New Roman"/>
                                <w:sz w:val="24"/>
                              </w:rPr>
                            </w:pPr>
                            <w:r>
                              <w:rPr>
                                <w:rFonts w:ascii="Times New Roman"/>
                                <w:sz w:val="24"/>
                              </w:rPr>
                              <w:t>2</w:t>
                            </w:r>
                          </w:p>
                        </w:tc>
                        <w:tc>
                          <w:tcPr>
                            <w:tcW w:w="1275" w:type="dxa"/>
                            <w:vMerge w:val="continue"/>
                            <w:tcBorders>
                              <w:top w:val="nil"/>
                            </w:tcBorders>
                          </w:tcPr>
                          <w:p>
                            <w:pPr>
                              <w:rPr>
                                <w:sz w:val="2"/>
                                <w:szCs w:val="2"/>
                              </w:rPr>
                            </w:pPr>
                          </w:p>
                        </w:tc>
                        <w:tc>
                          <w:tcPr>
                            <w:tcW w:w="3828" w:type="dxa"/>
                          </w:tcPr>
                          <w:p>
                            <w:pPr>
                              <w:pStyle w:val="10"/>
                              <w:spacing w:before="80"/>
                              <w:ind w:left="106"/>
                              <w:rPr>
                                <w:sz w:val="24"/>
                              </w:rPr>
                            </w:pPr>
                            <w:r>
                              <w:rPr>
                                <w:sz w:val="24"/>
                              </w:rPr>
                              <w:t xml:space="preserve">近 </w:t>
                            </w:r>
                            <w:r>
                              <w:rPr>
                                <w:rFonts w:ascii="Times New Roman" w:eastAsia="Times New Roman"/>
                                <w:sz w:val="24"/>
                              </w:rPr>
                              <w:t xml:space="preserve">5 </w:t>
                            </w:r>
                            <w:r>
                              <w:rPr>
                                <w:sz w:val="24"/>
                              </w:rPr>
                              <w:t>年是否发生过大规模消费者投</w:t>
                            </w:r>
                          </w:p>
                          <w:p>
                            <w:pPr>
                              <w:pStyle w:val="10"/>
                              <w:spacing w:before="93" w:line="299" w:lineRule="exact"/>
                              <w:ind w:left="106"/>
                              <w:rPr>
                                <w:sz w:val="24"/>
                              </w:rPr>
                            </w:pPr>
                            <w:r>
                              <w:rPr>
                                <w:sz w:val="24"/>
                              </w:rPr>
                              <w:t>诉举报情况</w:t>
                            </w:r>
                          </w:p>
                        </w:tc>
                        <w:tc>
                          <w:tcPr>
                            <w:tcW w:w="873" w:type="dxa"/>
                            <w:tcBorders>
                              <w:right w:val="nil"/>
                            </w:tcBorders>
                          </w:tcPr>
                          <w:p>
                            <w:pPr>
                              <w:pStyle w:val="10"/>
                              <w:spacing w:before="3"/>
                              <w:rPr>
                                <w:rFonts w:ascii="Arial Unicode MS"/>
                                <w:sz w:val="16"/>
                              </w:rPr>
                            </w:pPr>
                          </w:p>
                          <w:p>
                            <w:pPr>
                              <w:pStyle w:val="10"/>
                              <w:ind w:left="106"/>
                              <w:rPr>
                                <w:sz w:val="24"/>
                              </w:rPr>
                            </w:pPr>
                            <w:r>
                              <w:rPr>
                                <w:sz w:val="24"/>
                              </w:rPr>
                              <w:t>□是</w:t>
                            </w:r>
                          </w:p>
                        </w:tc>
                        <w:tc>
                          <w:tcPr>
                            <w:tcW w:w="2563" w:type="dxa"/>
                            <w:tcBorders>
                              <w:left w:val="nil"/>
                            </w:tcBorders>
                          </w:tcPr>
                          <w:p>
                            <w:pPr>
                              <w:pStyle w:val="10"/>
                              <w:spacing w:before="3"/>
                              <w:rPr>
                                <w:rFonts w:ascii="Arial Unicode MS"/>
                                <w:sz w:val="16"/>
                              </w:rPr>
                            </w:pPr>
                          </w:p>
                          <w:p>
                            <w:pPr>
                              <w:pStyle w:val="10"/>
                              <w:ind w:left="292"/>
                              <w:rPr>
                                <w:sz w:val="24"/>
                              </w:rPr>
                            </w:pPr>
                            <w:r>
                              <w:rPr>
                                <w:sz w:val="24"/>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00" w:hRule="atLeast"/>
                        </w:trPr>
                        <w:tc>
                          <w:tcPr>
                            <w:tcW w:w="795" w:type="dxa"/>
                          </w:tcPr>
                          <w:p>
                            <w:pPr>
                              <w:pStyle w:val="10"/>
                              <w:spacing w:before="8"/>
                              <w:rPr>
                                <w:rFonts w:ascii="Arial Unicode MS"/>
                                <w:sz w:val="28"/>
                              </w:rPr>
                            </w:pPr>
                          </w:p>
                          <w:p>
                            <w:pPr>
                              <w:pStyle w:val="10"/>
                              <w:ind w:left="12"/>
                              <w:jc w:val="center"/>
                              <w:rPr>
                                <w:rFonts w:ascii="Times New Roman"/>
                                <w:sz w:val="24"/>
                              </w:rPr>
                            </w:pPr>
                            <w:r>
                              <w:rPr>
                                <w:rFonts w:ascii="Times New Roman"/>
                                <w:sz w:val="24"/>
                              </w:rPr>
                              <w:t>3</w:t>
                            </w:r>
                          </w:p>
                        </w:tc>
                        <w:tc>
                          <w:tcPr>
                            <w:tcW w:w="1275" w:type="dxa"/>
                            <w:vMerge w:val="continue"/>
                            <w:tcBorders>
                              <w:top w:val="nil"/>
                            </w:tcBorders>
                          </w:tcPr>
                          <w:p>
                            <w:pPr>
                              <w:rPr>
                                <w:sz w:val="2"/>
                                <w:szCs w:val="2"/>
                              </w:rPr>
                            </w:pPr>
                          </w:p>
                        </w:tc>
                        <w:tc>
                          <w:tcPr>
                            <w:tcW w:w="3828" w:type="dxa"/>
                          </w:tcPr>
                          <w:p>
                            <w:pPr>
                              <w:pStyle w:val="10"/>
                              <w:spacing w:before="10"/>
                              <w:rPr>
                                <w:rFonts w:ascii="Arial Unicode MS"/>
                                <w:sz w:val="27"/>
                              </w:rPr>
                            </w:pPr>
                          </w:p>
                          <w:p>
                            <w:pPr>
                              <w:pStyle w:val="10"/>
                              <w:ind w:left="106"/>
                              <w:rPr>
                                <w:sz w:val="24"/>
                              </w:rPr>
                            </w:pPr>
                            <w:r>
                              <w:rPr>
                                <w:sz w:val="24"/>
                              </w:rPr>
                              <w:t>质量安全保证措施</w:t>
                            </w:r>
                          </w:p>
                        </w:tc>
                        <w:tc>
                          <w:tcPr>
                            <w:tcW w:w="3436" w:type="dxa"/>
                            <w:gridSpan w:val="2"/>
                          </w:tcPr>
                          <w:p>
                            <w:pPr>
                              <w:pStyle w:val="10"/>
                              <w:tabs>
                                <w:tab w:val="left" w:pos="3387"/>
                              </w:tabs>
                              <w:spacing w:before="81"/>
                              <w:ind w:left="106"/>
                              <w:rPr>
                                <w:rFonts w:ascii="Times New Roman" w:eastAsia="Times New Roman"/>
                                <w:sz w:val="24"/>
                              </w:rPr>
                            </w:pPr>
                            <w:r>
                              <w:rPr>
                                <w:spacing w:val="-8"/>
                                <w:sz w:val="24"/>
                              </w:rPr>
                              <w:t>质</w:t>
                            </w:r>
                            <w:r>
                              <w:rPr>
                                <w:spacing w:val="-5"/>
                                <w:sz w:val="24"/>
                              </w:rPr>
                              <w:t>量</w:t>
                            </w:r>
                            <w:r>
                              <w:rPr>
                                <w:spacing w:val="-8"/>
                                <w:sz w:val="24"/>
                              </w:rPr>
                              <w:t>安全</w:t>
                            </w:r>
                            <w:r>
                              <w:rPr>
                                <w:spacing w:val="-5"/>
                                <w:sz w:val="24"/>
                              </w:rPr>
                              <w:t>相</w:t>
                            </w:r>
                            <w:r>
                              <w:rPr>
                                <w:spacing w:val="-8"/>
                                <w:sz w:val="24"/>
                              </w:rPr>
                              <w:t>关认</w:t>
                            </w:r>
                            <w:r>
                              <w:rPr>
                                <w:spacing w:val="-5"/>
                                <w:sz w:val="24"/>
                              </w:rPr>
                              <w:t>证</w:t>
                            </w:r>
                            <w:r>
                              <w:rPr>
                                <w:spacing w:val="-8"/>
                                <w:sz w:val="24"/>
                              </w:rPr>
                              <w:t>数量</w:t>
                            </w:r>
                            <w:r>
                              <w:rPr>
                                <w:spacing w:val="-6"/>
                                <w:sz w:val="24"/>
                              </w:rPr>
                              <w:t>：</w:t>
                            </w:r>
                            <w:r>
                              <w:rPr>
                                <w:rFonts w:ascii="Times New Roman" w:eastAsia="Times New Roman"/>
                                <w:sz w:val="24"/>
                                <w:u w:val="single"/>
                              </w:rPr>
                              <w:t xml:space="preserve"> </w:t>
                            </w:r>
                            <w:r>
                              <w:rPr>
                                <w:rFonts w:ascii="Times New Roman" w:eastAsia="Times New Roman"/>
                                <w:sz w:val="24"/>
                                <w:u w:val="single"/>
                              </w:rPr>
                              <w:tab/>
                            </w:r>
                          </w:p>
                          <w:p>
                            <w:pPr>
                              <w:pStyle w:val="10"/>
                              <w:tabs>
                                <w:tab w:val="left" w:pos="1040"/>
                              </w:tabs>
                              <w:spacing w:before="91"/>
                              <w:ind w:left="106"/>
                              <w:rPr>
                                <w:sz w:val="24"/>
                              </w:rPr>
                            </w:pPr>
                            <w:r>
                              <w:rPr>
                                <w:rFonts w:ascii="Times New Roman" w:eastAsia="Times New Roman"/>
                                <w:sz w:val="24"/>
                                <w:u w:val="single"/>
                              </w:rPr>
                              <w:t xml:space="preserve"> </w:t>
                            </w:r>
                            <w:r>
                              <w:rPr>
                                <w:rFonts w:ascii="Times New Roman" w:eastAsia="Times New Roman"/>
                                <w:sz w:val="24"/>
                                <w:u w:val="single"/>
                              </w:rPr>
                              <w:tab/>
                            </w:r>
                            <w:r>
                              <w:rPr>
                                <w:sz w:val="24"/>
                              </w:rPr>
                              <w:t>张</w:t>
                            </w:r>
                          </w:p>
                          <w:p>
                            <w:pPr>
                              <w:pStyle w:val="10"/>
                              <w:tabs>
                                <w:tab w:val="left" w:pos="3027"/>
                              </w:tabs>
                              <w:spacing w:before="94" w:line="299" w:lineRule="exact"/>
                              <w:ind w:left="106"/>
                              <w:rPr>
                                <w:sz w:val="24"/>
                              </w:rPr>
                            </w:pPr>
                            <w:r>
                              <w:rPr>
                                <w:spacing w:val="-8"/>
                                <w:sz w:val="24"/>
                              </w:rPr>
                              <w:t>质</w:t>
                            </w:r>
                            <w:r>
                              <w:rPr>
                                <w:spacing w:val="-5"/>
                                <w:sz w:val="24"/>
                              </w:rPr>
                              <w:t>量</w:t>
                            </w:r>
                            <w:r>
                              <w:rPr>
                                <w:spacing w:val="-8"/>
                                <w:sz w:val="24"/>
                              </w:rPr>
                              <w:t>安全</w:t>
                            </w:r>
                            <w:r>
                              <w:rPr>
                                <w:spacing w:val="-5"/>
                                <w:sz w:val="24"/>
                              </w:rPr>
                              <w:t>保</w:t>
                            </w:r>
                            <w:r>
                              <w:rPr>
                                <w:spacing w:val="-8"/>
                                <w:sz w:val="24"/>
                              </w:rPr>
                              <w:t>证制</w:t>
                            </w:r>
                            <w:r>
                              <w:rPr>
                                <w:spacing w:val="-5"/>
                                <w:sz w:val="24"/>
                              </w:rPr>
                              <w:t>度</w:t>
                            </w:r>
                            <w:r>
                              <w:rPr>
                                <w:spacing w:val="-8"/>
                                <w:sz w:val="24"/>
                              </w:rPr>
                              <w:t>：</w:t>
                            </w:r>
                            <w:r>
                              <w:rPr>
                                <w:spacing w:val="-8"/>
                                <w:sz w:val="24"/>
                                <w:u w:val="single"/>
                              </w:rPr>
                              <w:t xml:space="preserve"> </w:t>
                            </w:r>
                            <w:r>
                              <w:rPr>
                                <w:spacing w:val="-8"/>
                                <w:sz w:val="24"/>
                                <w:u w:val="single"/>
                              </w:rPr>
                              <w:tab/>
                            </w:r>
                            <w:r>
                              <w:rPr>
                                <w:sz w:val="24"/>
                              </w:rPr>
                              <w:t>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0" w:hRule="atLeast"/>
                        </w:trPr>
                        <w:tc>
                          <w:tcPr>
                            <w:tcW w:w="795" w:type="dxa"/>
                          </w:tcPr>
                          <w:p>
                            <w:pPr>
                              <w:pStyle w:val="10"/>
                              <w:rPr>
                                <w:rFonts w:ascii="Arial Unicode MS"/>
                                <w:sz w:val="17"/>
                              </w:rPr>
                            </w:pPr>
                          </w:p>
                          <w:p>
                            <w:pPr>
                              <w:pStyle w:val="10"/>
                              <w:ind w:left="12"/>
                              <w:jc w:val="center"/>
                              <w:rPr>
                                <w:rFonts w:ascii="Times New Roman"/>
                                <w:sz w:val="24"/>
                              </w:rPr>
                            </w:pPr>
                            <w:r>
                              <w:rPr>
                                <w:rFonts w:ascii="Times New Roman"/>
                                <w:sz w:val="24"/>
                              </w:rPr>
                              <w:t>4</w:t>
                            </w:r>
                          </w:p>
                        </w:tc>
                        <w:tc>
                          <w:tcPr>
                            <w:tcW w:w="1275" w:type="dxa"/>
                            <w:vMerge w:val="continue"/>
                            <w:tcBorders>
                              <w:top w:val="nil"/>
                            </w:tcBorders>
                          </w:tcPr>
                          <w:p>
                            <w:pPr>
                              <w:rPr>
                                <w:sz w:val="2"/>
                                <w:szCs w:val="2"/>
                              </w:rPr>
                            </w:pPr>
                          </w:p>
                        </w:tc>
                        <w:tc>
                          <w:tcPr>
                            <w:tcW w:w="3828" w:type="dxa"/>
                          </w:tcPr>
                          <w:p>
                            <w:pPr>
                              <w:pStyle w:val="10"/>
                              <w:spacing w:before="1" w:line="400" w:lineRule="exact"/>
                              <w:ind w:left="106" w:right="197"/>
                              <w:rPr>
                                <w:sz w:val="24"/>
                              </w:rPr>
                            </w:pPr>
                            <w:r>
                              <w:rPr>
                                <w:spacing w:val="-8"/>
                                <w:sz w:val="24"/>
                              </w:rPr>
                              <w:t>是否建立质量安全风险信息收集及</w:t>
                            </w:r>
                            <w:r>
                              <w:rPr>
                                <w:spacing w:val="-6"/>
                                <w:sz w:val="24"/>
                              </w:rPr>
                              <w:t>防控机制</w:t>
                            </w:r>
                          </w:p>
                        </w:tc>
                        <w:tc>
                          <w:tcPr>
                            <w:tcW w:w="873" w:type="dxa"/>
                            <w:tcBorders>
                              <w:right w:val="nil"/>
                            </w:tcBorders>
                          </w:tcPr>
                          <w:p>
                            <w:pPr>
                              <w:pStyle w:val="10"/>
                              <w:spacing w:before="1"/>
                              <w:rPr>
                                <w:rFonts w:ascii="Arial Unicode MS"/>
                                <w:sz w:val="16"/>
                              </w:rPr>
                            </w:pPr>
                          </w:p>
                          <w:p>
                            <w:pPr>
                              <w:pStyle w:val="10"/>
                              <w:spacing w:before="1"/>
                              <w:ind w:left="106"/>
                              <w:rPr>
                                <w:sz w:val="24"/>
                              </w:rPr>
                            </w:pPr>
                            <w:r>
                              <w:rPr>
                                <w:sz w:val="24"/>
                              </w:rPr>
                              <w:t>□是</w:t>
                            </w:r>
                          </w:p>
                        </w:tc>
                        <w:tc>
                          <w:tcPr>
                            <w:tcW w:w="2563" w:type="dxa"/>
                            <w:tcBorders>
                              <w:left w:val="nil"/>
                            </w:tcBorders>
                          </w:tcPr>
                          <w:p>
                            <w:pPr>
                              <w:pStyle w:val="10"/>
                              <w:spacing w:before="1"/>
                              <w:rPr>
                                <w:rFonts w:ascii="Arial Unicode MS"/>
                                <w:sz w:val="16"/>
                              </w:rPr>
                            </w:pPr>
                          </w:p>
                          <w:p>
                            <w:pPr>
                              <w:pStyle w:val="10"/>
                              <w:spacing w:before="1"/>
                              <w:ind w:left="292"/>
                              <w:rPr>
                                <w:sz w:val="24"/>
                              </w:rPr>
                            </w:pPr>
                            <w:r>
                              <w:rPr>
                                <w:sz w:val="24"/>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9" w:hRule="atLeast"/>
                        </w:trPr>
                        <w:tc>
                          <w:tcPr>
                            <w:tcW w:w="795" w:type="dxa"/>
                          </w:tcPr>
                          <w:p>
                            <w:pPr>
                              <w:pStyle w:val="10"/>
                              <w:spacing w:before="95"/>
                              <w:ind w:left="12"/>
                              <w:jc w:val="center"/>
                              <w:rPr>
                                <w:rFonts w:ascii="Times New Roman"/>
                                <w:sz w:val="24"/>
                              </w:rPr>
                            </w:pPr>
                            <w:r>
                              <w:rPr>
                                <w:rFonts w:ascii="Times New Roman"/>
                                <w:sz w:val="24"/>
                              </w:rPr>
                              <w:t>5</w:t>
                            </w:r>
                          </w:p>
                        </w:tc>
                        <w:tc>
                          <w:tcPr>
                            <w:tcW w:w="1275" w:type="dxa"/>
                            <w:vMerge w:val="restart"/>
                          </w:tcPr>
                          <w:p>
                            <w:pPr>
                              <w:pStyle w:val="10"/>
                              <w:rPr>
                                <w:rFonts w:ascii="Arial Unicode MS"/>
                                <w:sz w:val="24"/>
                              </w:rPr>
                            </w:pPr>
                          </w:p>
                          <w:p>
                            <w:pPr>
                              <w:pStyle w:val="10"/>
                              <w:spacing w:before="2"/>
                              <w:rPr>
                                <w:rFonts w:ascii="Arial Unicode MS"/>
                                <w:sz w:val="27"/>
                              </w:rPr>
                            </w:pPr>
                          </w:p>
                          <w:p>
                            <w:pPr>
                              <w:pStyle w:val="10"/>
                              <w:ind w:left="107"/>
                              <w:rPr>
                                <w:sz w:val="24"/>
                              </w:rPr>
                            </w:pPr>
                            <w:r>
                              <w:rPr>
                                <w:sz w:val="24"/>
                              </w:rPr>
                              <w:t>质量诚信</w:t>
                            </w:r>
                          </w:p>
                        </w:tc>
                        <w:tc>
                          <w:tcPr>
                            <w:tcW w:w="3828" w:type="dxa"/>
                          </w:tcPr>
                          <w:p>
                            <w:pPr>
                              <w:pStyle w:val="10"/>
                              <w:spacing w:before="79" w:line="300" w:lineRule="exact"/>
                              <w:ind w:left="106"/>
                              <w:rPr>
                                <w:sz w:val="24"/>
                              </w:rPr>
                            </w:pPr>
                            <w:r>
                              <w:rPr>
                                <w:sz w:val="24"/>
                              </w:rPr>
                              <w:t xml:space="preserve">近 </w:t>
                            </w:r>
                            <w:r>
                              <w:rPr>
                                <w:rFonts w:ascii="Times New Roman" w:eastAsia="Times New Roman"/>
                                <w:sz w:val="24"/>
                              </w:rPr>
                              <w:t xml:space="preserve">5 </w:t>
                            </w:r>
                            <w:r>
                              <w:rPr>
                                <w:sz w:val="24"/>
                              </w:rPr>
                              <w:t>年是否存在质量诚信不良记录</w:t>
                            </w:r>
                          </w:p>
                        </w:tc>
                        <w:tc>
                          <w:tcPr>
                            <w:tcW w:w="873" w:type="dxa"/>
                            <w:tcBorders>
                              <w:right w:val="nil"/>
                            </w:tcBorders>
                          </w:tcPr>
                          <w:p>
                            <w:pPr>
                              <w:pStyle w:val="10"/>
                              <w:spacing w:before="79" w:line="300" w:lineRule="exact"/>
                              <w:ind w:left="106"/>
                              <w:rPr>
                                <w:sz w:val="24"/>
                              </w:rPr>
                            </w:pPr>
                            <w:r>
                              <w:rPr>
                                <w:sz w:val="24"/>
                              </w:rPr>
                              <w:t>□是</w:t>
                            </w:r>
                          </w:p>
                        </w:tc>
                        <w:tc>
                          <w:tcPr>
                            <w:tcW w:w="2563" w:type="dxa"/>
                            <w:tcBorders>
                              <w:left w:val="nil"/>
                            </w:tcBorders>
                          </w:tcPr>
                          <w:p>
                            <w:pPr>
                              <w:pStyle w:val="10"/>
                              <w:spacing w:before="79" w:line="300" w:lineRule="exact"/>
                              <w:ind w:left="292"/>
                              <w:rPr>
                                <w:sz w:val="24"/>
                              </w:rPr>
                            </w:pPr>
                            <w:r>
                              <w:rPr>
                                <w:sz w:val="24"/>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795" w:type="dxa"/>
                            <w:vMerge w:val="restart"/>
                          </w:tcPr>
                          <w:p>
                            <w:pPr>
                              <w:pStyle w:val="10"/>
                              <w:rPr>
                                <w:rFonts w:ascii="Arial Unicode MS"/>
                                <w:sz w:val="26"/>
                              </w:rPr>
                            </w:pPr>
                          </w:p>
                          <w:p>
                            <w:pPr>
                              <w:pStyle w:val="10"/>
                              <w:spacing w:before="4"/>
                              <w:rPr>
                                <w:rFonts w:ascii="Arial Unicode MS"/>
                                <w:sz w:val="14"/>
                              </w:rPr>
                            </w:pPr>
                          </w:p>
                          <w:p>
                            <w:pPr>
                              <w:pStyle w:val="10"/>
                              <w:spacing w:before="1"/>
                              <w:ind w:left="12"/>
                              <w:jc w:val="center"/>
                              <w:rPr>
                                <w:rFonts w:ascii="Times New Roman"/>
                                <w:sz w:val="24"/>
                              </w:rPr>
                            </w:pPr>
                            <w:r>
                              <w:rPr>
                                <w:rFonts w:ascii="Times New Roman"/>
                                <w:sz w:val="24"/>
                              </w:rPr>
                              <w:t>6</w:t>
                            </w:r>
                          </w:p>
                        </w:tc>
                        <w:tc>
                          <w:tcPr>
                            <w:tcW w:w="1275" w:type="dxa"/>
                            <w:vMerge w:val="continue"/>
                            <w:tcBorders>
                              <w:top w:val="nil"/>
                            </w:tcBorders>
                          </w:tcPr>
                          <w:p>
                            <w:pPr>
                              <w:rPr>
                                <w:sz w:val="2"/>
                                <w:szCs w:val="2"/>
                              </w:rPr>
                            </w:pPr>
                          </w:p>
                        </w:tc>
                        <w:tc>
                          <w:tcPr>
                            <w:tcW w:w="3828" w:type="dxa"/>
                            <w:vMerge w:val="restart"/>
                          </w:tcPr>
                          <w:p>
                            <w:pPr>
                              <w:pStyle w:val="10"/>
                              <w:spacing w:before="16"/>
                              <w:rPr>
                                <w:rFonts w:ascii="Arial Unicode MS"/>
                                <w:sz w:val="27"/>
                              </w:rPr>
                            </w:pPr>
                          </w:p>
                          <w:p>
                            <w:pPr>
                              <w:pStyle w:val="10"/>
                              <w:ind w:left="106"/>
                              <w:rPr>
                                <w:sz w:val="24"/>
                              </w:rPr>
                            </w:pPr>
                            <w:r>
                              <w:rPr>
                                <w:sz w:val="24"/>
                              </w:rPr>
                              <w:t>是否得到社会信用的评级</w:t>
                            </w:r>
                          </w:p>
                          <w:p>
                            <w:pPr>
                              <w:pStyle w:val="10"/>
                              <w:spacing w:before="93"/>
                              <w:ind w:left="106"/>
                              <w:rPr>
                                <w:sz w:val="24"/>
                              </w:rPr>
                            </w:pPr>
                            <w:r>
                              <w:rPr>
                                <w:sz w:val="24"/>
                              </w:rPr>
                              <w:t>（如果是，评级情况，可写多项）</w:t>
                            </w:r>
                          </w:p>
                        </w:tc>
                        <w:tc>
                          <w:tcPr>
                            <w:tcW w:w="873" w:type="dxa"/>
                            <w:tcBorders>
                              <w:right w:val="nil"/>
                            </w:tcBorders>
                          </w:tcPr>
                          <w:p>
                            <w:pPr>
                              <w:pStyle w:val="10"/>
                              <w:spacing w:before="80" w:line="300" w:lineRule="exact"/>
                              <w:ind w:left="106"/>
                              <w:rPr>
                                <w:sz w:val="24"/>
                              </w:rPr>
                            </w:pPr>
                            <w:r>
                              <w:rPr>
                                <w:sz w:val="24"/>
                              </w:rPr>
                              <w:t>□是</w:t>
                            </w:r>
                          </w:p>
                        </w:tc>
                        <w:tc>
                          <w:tcPr>
                            <w:tcW w:w="2563" w:type="dxa"/>
                            <w:tcBorders>
                              <w:left w:val="nil"/>
                            </w:tcBorders>
                          </w:tcPr>
                          <w:p>
                            <w:pPr>
                              <w:pStyle w:val="10"/>
                              <w:spacing w:before="80" w:line="300" w:lineRule="exact"/>
                              <w:ind w:left="292"/>
                              <w:rPr>
                                <w:sz w:val="24"/>
                              </w:rPr>
                            </w:pPr>
                            <w:r>
                              <w:rPr>
                                <w:sz w:val="24"/>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00" w:hRule="atLeast"/>
                        </w:trPr>
                        <w:tc>
                          <w:tcPr>
                            <w:tcW w:w="795"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3828" w:type="dxa"/>
                            <w:vMerge w:val="continue"/>
                            <w:tcBorders>
                              <w:top w:val="nil"/>
                            </w:tcBorders>
                          </w:tcPr>
                          <w:p>
                            <w:pPr>
                              <w:rPr>
                                <w:sz w:val="2"/>
                                <w:szCs w:val="2"/>
                              </w:rPr>
                            </w:pPr>
                          </w:p>
                        </w:tc>
                        <w:tc>
                          <w:tcPr>
                            <w:tcW w:w="3436" w:type="dxa"/>
                            <w:gridSpan w:val="2"/>
                          </w:tcPr>
                          <w:p>
                            <w:pPr>
                              <w:pStyle w:val="10"/>
                              <w:spacing w:before="80"/>
                              <w:ind w:left="106"/>
                              <w:rPr>
                                <w:sz w:val="24"/>
                              </w:rPr>
                            </w:pPr>
                            <w:r>
                              <w:rPr>
                                <w:spacing w:val="-7"/>
                                <w:sz w:val="24"/>
                              </w:rPr>
                              <w:t>评级结果：</w:t>
                            </w:r>
                          </w:p>
                          <w:p>
                            <w:pPr>
                              <w:pStyle w:val="10"/>
                              <w:spacing w:before="1" w:line="400" w:lineRule="atLeast"/>
                              <w:ind w:left="106" w:right="2143"/>
                              <w:rPr>
                                <w:sz w:val="24"/>
                              </w:rPr>
                            </w:pPr>
                            <w:r>
                              <w:rPr>
                                <w:spacing w:val="-10"/>
                                <w:sz w:val="24"/>
                              </w:rPr>
                              <w:t>评级机构： 评级时间：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0" w:hRule="atLeast"/>
                        </w:trPr>
                        <w:tc>
                          <w:tcPr>
                            <w:tcW w:w="795" w:type="dxa"/>
                          </w:tcPr>
                          <w:p>
                            <w:pPr>
                              <w:pStyle w:val="10"/>
                              <w:spacing w:before="17"/>
                              <w:rPr>
                                <w:rFonts w:ascii="Arial Unicode MS"/>
                                <w:sz w:val="16"/>
                              </w:rPr>
                            </w:pPr>
                          </w:p>
                          <w:p>
                            <w:pPr>
                              <w:pStyle w:val="10"/>
                              <w:ind w:left="12"/>
                              <w:jc w:val="center"/>
                              <w:rPr>
                                <w:rFonts w:ascii="Times New Roman"/>
                                <w:sz w:val="24"/>
                              </w:rPr>
                            </w:pPr>
                            <w:r>
                              <w:rPr>
                                <w:rFonts w:ascii="Times New Roman"/>
                                <w:sz w:val="24"/>
                              </w:rPr>
                              <w:t>7</w:t>
                            </w:r>
                          </w:p>
                        </w:tc>
                        <w:tc>
                          <w:tcPr>
                            <w:tcW w:w="1275" w:type="dxa"/>
                            <w:vMerge w:val="restart"/>
                          </w:tcPr>
                          <w:p>
                            <w:pPr>
                              <w:pStyle w:val="10"/>
                              <w:rPr>
                                <w:rFonts w:ascii="Arial Unicode MS"/>
                                <w:sz w:val="24"/>
                              </w:rPr>
                            </w:pPr>
                          </w:p>
                          <w:p>
                            <w:pPr>
                              <w:pStyle w:val="10"/>
                              <w:rPr>
                                <w:rFonts w:ascii="Arial Unicode MS"/>
                                <w:sz w:val="24"/>
                              </w:rPr>
                            </w:pPr>
                          </w:p>
                          <w:p>
                            <w:pPr>
                              <w:pStyle w:val="10"/>
                              <w:rPr>
                                <w:rFonts w:ascii="Arial Unicode MS"/>
                                <w:sz w:val="24"/>
                              </w:rPr>
                            </w:pPr>
                          </w:p>
                          <w:p>
                            <w:pPr>
                              <w:pStyle w:val="10"/>
                              <w:rPr>
                                <w:rFonts w:ascii="Arial Unicode MS"/>
                                <w:sz w:val="24"/>
                              </w:rPr>
                            </w:pPr>
                          </w:p>
                          <w:p>
                            <w:pPr>
                              <w:pStyle w:val="10"/>
                              <w:rPr>
                                <w:rFonts w:ascii="Arial Unicode MS"/>
                                <w:sz w:val="24"/>
                              </w:rPr>
                            </w:pPr>
                          </w:p>
                          <w:p>
                            <w:pPr>
                              <w:pStyle w:val="10"/>
                              <w:rPr>
                                <w:rFonts w:ascii="Arial Unicode MS"/>
                                <w:sz w:val="24"/>
                              </w:rPr>
                            </w:pPr>
                          </w:p>
                          <w:p>
                            <w:pPr>
                              <w:pStyle w:val="10"/>
                              <w:spacing w:before="1"/>
                              <w:rPr>
                                <w:rFonts w:ascii="Arial Unicode MS"/>
                                <w:sz w:val="13"/>
                              </w:rPr>
                            </w:pPr>
                          </w:p>
                          <w:p>
                            <w:pPr>
                              <w:pStyle w:val="10"/>
                              <w:spacing w:before="1"/>
                              <w:ind w:left="107"/>
                              <w:rPr>
                                <w:sz w:val="24"/>
                              </w:rPr>
                            </w:pPr>
                            <w:r>
                              <w:rPr>
                                <w:sz w:val="24"/>
                              </w:rPr>
                              <w:t>质量战略</w:t>
                            </w:r>
                          </w:p>
                        </w:tc>
                        <w:tc>
                          <w:tcPr>
                            <w:tcW w:w="3828" w:type="dxa"/>
                          </w:tcPr>
                          <w:p>
                            <w:pPr>
                              <w:pStyle w:val="10"/>
                              <w:spacing w:before="3"/>
                              <w:rPr>
                                <w:rFonts w:ascii="Arial Unicode MS"/>
                                <w:sz w:val="16"/>
                              </w:rPr>
                            </w:pPr>
                          </w:p>
                          <w:p>
                            <w:pPr>
                              <w:pStyle w:val="10"/>
                              <w:ind w:left="106"/>
                              <w:rPr>
                                <w:sz w:val="24"/>
                              </w:rPr>
                            </w:pPr>
                            <w:r>
                              <w:rPr>
                                <w:sz w:val="24"/>
                              </w:rPr>
                              <w:t>确立的愿景和价值观</w:t>
                            </w:r>
                          </w:p>
                        </w:tc>
                        <w:tc>
                          <w:tcPr>
                            <w:tcW w:w="3436" w:type="dxa"/>
                            <w:gridSpan w:val="2"/>
                          </w:tcPr>
                          <w:p>
                            <w:pPr>
                              <w:pStyle w:val="10"/>
                              <w:tabs>
                                <w:tab w:val="left" w:pos="2969"/>
                              </w:tabs>
                              <w:spacing w:before="80"/>
                              <w:ind w:left="106"/>
                              <w:rPr>
                                <w:rFonts w:ascii="Times New Roman" w:eastAsia="Times New Roman"/>
                                <w:sz w:val="24"/>
                              </w:rPr>
                            </w:pPr>
                            <w:r>
                              <w:rPr>
                                <w:spacing w:val="-8"/>
                                <w:sz w:val="24"/>
                              </w:rPr>
                              <w:t>组</w:t>
                            </w:r>
                            <w:r>
                              <w:rPr>
                                <w:spacing w:val="-5"/>
                                <w:sz w:val="24"/>
                              </w:rPr>
                              <w:t>织</w:t>
                            </w:r>
                            <w:r>
                              <w:rPr>
                                <w:spacing w:val="-8"/>
                                <w:sz w:val="24"/>
                              </w:rPr>
                              <w:t>的愿</w:t>
                            </w:r>
                            <w:r>
                              <w:rPr>
                                <w:spacing w:val="-5"/>
                                <w:sz w:val="24"/>
                              </w:rPr>
                              <w:t>景</w:t>
                            </w:r>
                            <w:r>
                              <w:rPr>
                                <w:spacing w:val="-8"/>
                                <w:sz w:val="24"/>
                              </w:rPr>
                              <w:t>：</w:t>
                            </w:r>
                            <w:r>
                              <w:rPr>
                                <w:rFonts w:ascii="Times New Roman" w:eastAsia="Times New Roman"/>
                                <w:sz w:val="24"/>
                                <w:u w:val="single"/>
                              </w:rPr>
                              <w:t xml:space="preserve"> </w:t>
                            </w:r>
                            <w:r>
                              <w:rPr>
                                <w:rFonts w:ascii="Times New Roman" w:eastAsia="Times New Roman"/>
                                <w:sz w:val="24"/>
                                <w:u w:val="single"/>
                              </w:rPr>
                              <w:tab/>
                            </w:r>
                          </w:p>
                          <w:p>
                            <w:pPr>
                              <w:pStyle w:val="10"/>
                              <w:tabs>
                                <w:tab w:val="left" w:pos="2969"/>
                              </w:tabs>
                              <w:spacing w:before="93" w:line="299" w:lineRule="exact"/>
                              <w:ind w:left="106"/>
                              <w:rPr>
                                <w:rFonts w:ascii="Times New Roman" w:eastAsia="Times New Roman"/>
                                <w:sz w:val="24"/>
                              </w:rPr>
                            </w:pPr>
                            <w:r>
                              <w:rPr>
                                <w:spacing w:val="-8"/>
                                <w:sz w:val="24"/>
                              </w:rPr>
                              <w:t>组</w:t>
                            </w:r>
                            <w:r>
                              <w:rPr>
                                <w:spacing w:val="-5"/>
                                <w:sz w:val="24"/>
                              </w:rPr>
                              <w:t>织</w:t>
                            </w:r>
                            <w:r>
                              <w:rPr>
                                <w:spacing w:val="-8"/>
                                <w:sz w:val="24"/>
                              </w:rPr>
                              <w:t>的价</w:t>
                            </w:r>
                            <w:r>
                              <w:rPr>
                                <w:spacing w:val="-5"/>
                                <w:sz w:val="24"/>
                              </w:rPr>
                              <w:t>值</w:t>
                            </w:r>
                            <w:r>
                              <w:rPr>
                                <w:spacing w:val="-8"/>
                                <w:sz w:val="24"/>
                              </w:rPr>
                              <w:t>观</w:t>
                            </w:r>
                            <w:r>
                              <w:rPr>
                                <w:spacing w:val="-5"/>
                                <w:sz w:val="24"/>
                              </w:rPr>
                              <w:t>：</w:t>
                            </w:r>
                            <w:r>
                              <w:rPr>
                                <w:rFonts w:ascii="Times New Roman" w:eastAsia="Times New Roman"/>
                                <w:sz w:val="24"/>
                                <w:u w:val="single"/>
                              </w:rPr>
                              <w:t xml:space="preserve"> </w:t>
                            </w:r>
                            <w:r>
                              <w:rPr>
                                <w:rFonts w:ascii="Times New Roman" w:eastAsia="Times New Roman"/>
                                <w:sz w:val="24"/>
                                <w:u w:val="single"/>
                              </w:rPr>
                              <w:tab/>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00" w:hRule="atLeast"/>
                        </w:trPr>
                        <w:tc>
                          <w:tcPr>
                            <w:tcW w:w="795" w:type="dxa"/>
                          </w:tcPr>
                          <w:p>
                            <w:pPr>
                              <w:pStyle w:val="10"/>
                              <w:spacing w:before="8"/>
                              <w:rPr>
                                <w:rFonts w:ascii="Arial Unicode MS"/>
                                <w:sz w:val="28"/>
                              </w:rPr>
                            </w:pPr>
                          </w:p>
                          <w:p>
                            <w:pPr>
                              <w:pStyle w:val="10"/>
                              <w:ind w:left="12"/>
                              <w:jc w:val="center"/>
                              <w:rPr>
                                <w:rFonts w:ascii="Times New Roman"/>
                                <w:sz w:val="24"/>
                              </w:rPr>
                            </w:pPr>
                            <w:r>
                              <w:rPr>
                                <w:rFonts w:ascii="Times New Roman"/>
                                <w:sz w:val="24"/>
                              </w:rPr>
                              <w:t>8</w:t>
                            </w:r>
                          </w:p>
                        </w:tc>
                        <w:tc>
                          <w:tcPr>
                            <w:tcW w:w="1275" w:type="dxa"/>
                            <w:vMerge w:val="continue"/>
                            <w:tcBorders>
                              <w:top w:val="nil"/>
                            </w:tcBorders>
                          </w:tcPr>
                          <w:p>
                            <w:pPr>
                              <w:rPr>
                                <w:sz w:val="2"/>
                                <w:szCs w:val="2"/>
                              </w:rPr>
                            </w:pPr>
                          </w:p>
                        </w:tc>
                        <w:tc>
                          <w:tcPr>
                            <w:tcW w:w="3828" w:type="dxa"/>
                          </w:tcPr>
                          <w:p>
                            <w:pPr>
                              <w:pStyle w:val="10"/>
                              <w:spacing w:before="10"/>
                              <w:rPr>
                                <w:rFonts w:ascii="Arial Unicode MS"/>
                                <w:sz w:val="27"/>
                              </w:rPr>
                            </w:pPr>
                          </w:p>
                          <w:p>
                            <w:pPr>
                              <w:pStyle w:val="10"/>
                              <w:ind w:left="106"/>
                              <w:rPr>
                                <w:sz w:val="24"/>
                              </w:rPr>
                            </w:pPr>
                            <w:r>
                              <w:rPr>
                                <w:sz w:val="24"/>
                              </w:rPr>
                              <w:t>获取目标顾客需求和期望</w:t>
                            </w:r>
                          </w:p>
                        </w:tc>
                        <w:tc>
                          <w:tcPr>
                            <w:tcW w:w="3436" w:type="dxa"/>
                            <w:gridSpan w:val="2"/>
                          </w:tcPr>
                          <w:p>
                            <w:pPr>
                              <w:pStyle w:val="10"/>
                              <w:tabs>
                                <w:tab w:val="left" w:pos="2969"/>
                              </w:tabs>
                              <w:spacing w:before="81" w:line="312" w:lineRule="auto"/>
                              <w:ind w:left="106" w:right="454"/>
                              <w:rPr>
                                <w:sz w:val="24"/>
                              </w:rPr>
                            </w:pPr>
                            <w:r>
                              <w:rPr>
                                <w:spacing w:val="-8"/>
                                <w:sz w:val="24"/>
                              </w:rPr>
                              <w:t>目</w:t>
                            </w:r>
                            <w:r>
                              <w:rPr>
                                <w:spacing w:val="-5"/>
                                <w:sz w:val="24"/>
                              </w:rPr>
                              <w:t>标</w:t>
                            </w:r>
                            <w:r>
                              <w:rPr>
                                <w:spacing w:val="-8"/>
                                <w:sz w:val="24"/>
                              </w:rPr>
                              <w:t>顾客</w:t>
                            </w:r>
                            <w:r>
                              <w:rPr>
                                <w:spacing w:val="-5"/>
                                <w:sz w:val="24"/>
                              </w:rPr>
                              <w:t>群</w:t>
                            </w:r>
                            <w:r>
                              <w:rPr>
                                <w:spacing w:val="-8"/>
                                <w:sz w:val="24"/>
                              </w:rPr>
                              <w:t>体</w:t>
                            </w:r>
                            <w:r>
                              <w:rPr>
                                <w:spacing w:val="-5"/>
                                <w:sz w:val="24"/>
                              </w:rPr>
                              <w:t>：</w:t>
                            </w:r>
                            <w:r>
                              <w:rPr>
                                <w:rFonts w:ascii="Times New Roman" w:eastAsia="Times New Roman"/>
                                <w:sz w:val="24"/>
                                <w:u w:val="single"/>
                              </w:rPr>
                              <w:t xml:space="preserve"> </w:t>
                            </w:r>
                            <w:r>
                              <w:rPr>
                                <w:rFonts w:ascii="Times New Roman" w:eastAsia="Times New Roman"/>
                                <w:sz w:val="24"/>
                                <w:u w:val="single"/>
                              </w:rPr>
                              <w:tab/>
                            </w:r>
                            <w:r>
                              <w:rPr>
                                <w:rFonts w:ascii="Times New Roman" w:eastAsia="Times New Roman"/>
                                <w:sz w:val="24"/>
                                <w:u w:val="single"/>
                              </w:rPr>
                              <w:t xml:space="preserve"> </w:t>
                            </w:r>
                            <w:r>
                              <w:rPr>
                                <w:spacing w:val="-8"/>
                                <w:sz w:val="24"/>
                              </w:rPr>
                              <w:t>获</w:t>
                            </w:r>
                            <w:r>
                              <w:rPr>
                                <w:spacing w:val="-5"/>
                                <w:sz w:val="24"/>
                              </w:rPr>
                              <w:t>取</w:t>
                            </w:r>
                            <w:r>
                              <w:rPr>
                                <w:spacing w:val="-8"/>
                                <w:sz w:val="24"/>
                              </w:rPr>
                              <w:t>顾客</w:t>
                            </w:r>
                            <w:r>
                              <w:rPr>
                                <w:spacing w:val="-5"/>
                                <w:sz w:val="24"/>
                              </w:rPr>
                              <w:t>需</w:t>
                            </w:r>
                            <w:r>
                              <w:rPr>
                                <w:spacing w:val="-8"/>
                                <w:sz w:val="24"/>
                              </w:rPr>
                              <w:t>求的</w:t>
                            </w:r>
                            <w:r>
                              <w:rPr>
                                <w:spacing w:val="-5"/>
                                <w:sz w:val="24"/>
                              </w:rPr>
                              <w:t>方</w:t>
                            </w:r>
                            <w:r>
                              <w:rPr>
                                <w:spacing w:val="-8"/>
                                <w:sz w:val="24"/>
                              </w:rPr>
                              <w:t>式</w:t>
                            </w:r>
                            <w:r>
                              <w:rPr>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795" w:type="dxa"/>
                          </w:tcPr>
                          <w:p>
                            <w:pPr>
                              <w:pStyle w:val="10"/>
                              <w:spacing w:before="97"/>
                              <w:ind w:left="12"/>
                              <w:jc w:val="center"/>
                              <w:rPr>
                                <w:rFonts w:ascii="Times New Roman"/>
                                <w:sz w:val="24"/>
                              </w:rPr>
                            </w:pPr>
                            <w:r>
                              <w:rPr>
                                <w:rFonts w:ascii="Times New Roman"/>
                                <w:sz w:val="24"/>
                              </w:rPr>
                              <w:t>9</w:t>
                            </w:r>
                          </w:p>
                        </w:tc>
                        <w:tc>
                          <w:tcPr>
                            <w:tcW w:w="1275" w:type="dxa"/>
                            <w:vMerge w:val="continue"/>
                            <w:tcBorders>
                              <w:top w:val="nil"/>
                            </w:tcBorders>
                          </w:tcPr>
                          <w:p>
                            <w:pPr>
                              <w:rPr>
                                <w:sz w:val="2"/>
                                <w:szCs w:val="2"/>
                              </w:rPr>
                            </w:pPr>
                          </w:p>
                        </w:tc>
                        <w:tc>
                          <w:tcPr>
                            <w:tcW w:w="3828" w:type="dxa"/>
                          </w:tcPr>
                          <w:p>
                            <w:pPr>
                              <w:pStyle w:val="10"/>
                              <w:spacing w:before="81" w:line="299" w:lineRule="exact"/>
                              <w:ind w:left="106"/>
                              <w:rPr>
                                <w:sz w:val="24"/>
                              </w:rPr>
                            </w:pPr>
                            <w:r>
                              <w:rPr>
                                <w:sz w:val="24"/>
                              </w:rPr>
                              <w:t>质量战略的内容和形成过程</w:t>
                            </w:r>
                          </w:p>
                        </w:tc>
                        <w:tc>
                          <w:tcPr>
                            <w:tcW w:w="3436" w:type="dxa"/>
                            <w:gridSpan w:val="2"/>
                          </w:tcPr>
                          <w:p>
                            <w:pPr>
                              <w:pStyle w:val="10"/>
                              <w:spacing w:before="81" w:line="299" w:lineRule="exact"/>
                              <w:ind w:left="106"/>
                              <w:rPr>
                                <w:sz w:val="24"/>
                              </w:rPr>
                            </w:pPr>
                            <w:r>
                              <w:rPr>
                                <w:sz w:val="24"/>
                              </w:rPr>
                              <w:t>具体内容：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795" w:type="dxa"/>
                          </w:tcPr>
                          <w:p>
                            <w:pPr>
                              <w:pStyle w:val="10"/>
                              <w:spacing w:before="95"/>
                              <w:ind w:left="137" w:right="123"/>
                              <w:jc w:val="center"/>
                              <w:rPr>
                                <w:rFonts w:ascii="Times New Roman"/>
                                <w:sz w:val="24"/>
                              </w:rPr>
                            </w:pPr>
                            <w:r>
                              <w:rPr>
                                <w:rFonts w:ascii="Times New Roman"/>
                                <w:sz w:val="24"/>
                              </w:rPr>
                              <w:t>10</w:t>
                            </w:r>
                          </w:p>
                        </w:tc>
                        <w:tc>
                          <w:tcPr>
                            <w:tcW w:w="1275" w:type="dxa"/>
                            <w:vMerge w:val="continue"/>
                            <w:tcBorders>
                              <w:top w:val="nil"/>
                            </w:tcBorders>
                          </w:tcPr>
                          <w:p>
                            <w:pPr>
                              <w:rPr>
                                <w:sz w:val="2"/>
                                <w:szCs w:val="2"/>
                              </w:rPr>
                            </w:pPr>
                          </w:p>
                        </w:tc>
                        <w:tc>
                          <w:tcPr>
                            <w:tcW w:w="3828" w:type="dxa"/>
                          </w:tcPr>
                          <w:p>
                            <w:pPr>
                              <w:pStyle w:val="10"/>
                              <w:spacing w:before="81" w:line="298" w:lineRule="exact"/>
                              <w:ind w:left="106"/>
                              <w:rPr>
                                <w:sz w:val="24"/>
                              </w:rPr>
                            </w:pPr>
                            <w:r>
                              <w:rPr>
                                <w:sz w:val="24"/>
                              </w:rPr>
                              <w:t>质量战略面临的内外情况分析</w:t>
                            </w:r>
                          </w:p>
                        </w:tc>
                        <w:tc>
                          <w:tcPr>
                            <w:tcW w:w="3436" w:type="dxa"/>
                            <w:gridSpan w:val="2"/>
                          </w:tcPr>
                          <w:p>
                            <w:pPr>
                              <w:pStyle w:val="10"/>
                              <w:spacing w:before="81" w:line="298" w:lineRule="exact"/>
                              <w:ind w:left="106"/>
                              <w:rPr>
                                <w:sz w:val="24"/>
                              </w:rPr>
                            </w:pPr>
                            <w:r>
                              <w:rPr>
                                <w:sz w:val="24"/>
                              </w:rPr>
                              <w:t>具体内容：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795" w:type="dxa"/>
                            <w:vMerge w:val="restart"/>
                          </w:tcPr>
                          <w:p>
                            <w:pPr>
                              <w:pStyle w:val="10"/>
                              <w:spacing w:before="13"/>
                              <w:rPr>
                                <w:rFonts w:ascii="Arial Unicode MS"/>
                                <w:sz w:val="29"/>
                              </w:rPr>
                            </w:pPr>
                          </w:p>
                          <w:p>
                            <w:pPr>
                              <w:pStyle w:val="10"/>
                              <w:ind w:left="139" w:right="123"/>
                              <w:jc w:val="center"/>
                              <w:rPr>
                                <w:rFonts w:ascii="Times New Roman"/>
                                <w:sz w:val="24"/>
                              </w:rPr>
                            </w:pPr>
                            <w:r>
                              <w:rPr>
                                <w:rFonts w:ascii="Times New Roman"/>
                                <w:sz w:val="24"/>
                              </w:rPr>
                              <w:t>11</w:t>
                            </w:r>
                          </w:p>
                        </w:tc>
                        <w:tc>
                          <w:tcPr>
                            <w:tcW w:w="1275" w:type="dxa"/>
                            <w:vMerge w:val="continue"/>
                            <w:tcBorders>
                              <w:top w:val="nil"/>
                            </w:tcBorders>
                          </w:tcPr>
                          <w:p>
                            <w:pPr>
                              <w:rPr>
                                <w:sz w:val="2"/>
                                <w:szCs w:val="2"/>
                              </w:rPr>
                            </w:pPr>
                          </w:p>
                        </w:tc>
                        <w:tc>
                          <w:tcPr>
                            <w:tcW w:w="3828" w:type="dxa"/>
                            <w:vMerge w:val="restart"/>
                          </w:tcPr>
                          <w:p>
                            <w:pPr>
                              <w:pStyle w:val="10"/>
                              <w:spacing w:before="103" w:line="312" w:lineRule="auto"/>
                              <w:ind w:left="106" w:right="197"/>
                              <w:rPr>
                                <w:sz w:val="24"/>
                              </w:rPr>
                            </w:pPr>
                            <w:r>
                              <w:rPr>
                                <w:spacing w:val="-8"/>
                                <w:sz w:val="24"/>
                              </w:rPr>
                              <w:t>质量战略目标是否契合高质量发展</w:t>
                            </w:r>
                            <w:r>
                              <w:rPr>
                                <w:spacing w:val="-5"/>
                                <w:sz w:val="24"/>
                              </w:rPr>
                              <w:t>的要求</w:t>
                            </w:r>
                          </w:p>
                          <w:p>
                            <w:pPr>
                              <w:pStyle w:val="10"/>
                              <w:spacing w:before="2"/>
                              <w:ind w:left="106"/>
                              <w:rPr>
                                <w:sz w:val="24"/>
                              </w:rPr>
                            </w:pPr>
                            <w:r>
                              <w:rPr>
                                <w:sz w:val="24"/>
                              </w:rPr>
                              <w:t>（如果是，具体体现在哪些方面）</w:t>
                            </w:r>
                          </w:p>
                        </w:tc>
                        <w:tc>
                          <w:tcPr>
                            <w:tcW w:w="873" w:type="dxa"/>
                            <w:tcBorders>
                              <w:right w:val="nil"/>
                            </w:tcBorders>
                          </w:tcPr>
                          <w:p>
                            <w:pPr>
                              <w:pStyle w:val="10"/>
                              <w:spacing w:before="82" w:line="298" w:lineRule="exact"/>
                              <w:ind w:left="106"/>
                              <w:rPr>
                                <w:sz w:val="24"/>
                              </w:rPr>
                            </w:pPr>
                            <w:r>
                              <w:rPr>
                                <w:sz w:val="24"/>
                              </w:rPr>
                              <w:t>□是</w:t>
                            </w:r>
                          </w:p>
                        </w:tc>
                        <w:tc>
                          <w:tcPr>
                            <w:tcW w:w="2563" w:type="dxa"/>
                            <w:tcBorders>
                              <w:left w:val="nil"/>
                            </w:tcBorders>
                          </w:tcPr>
                          <w:p>
                            <w:pPr>
                              <w:pStyle w:val="10"/>
                              <w:spacing w:before="82" w:line="298" w:lineRule="exact"/>
                              <w:ind w:left="292"/>
                              <w:rPr>
                                <w:sz w:val="24"/>
                              </w:rPr>
                            </w:pPr>
                            <w:r>
                              <w:rPr>
                                <w:sz w:val="24"/>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6" w:hRule="atLeast"/>
                        </w:trPr>
                        <w:tc>
                          <w:tcPr>
                            <w:tcW w:w="795"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3828" w:type="dxa"/>
                            <w:vMerge w:val="continue"/>
                            <w:tcBorders>
                              <w:top w:val="nil"/>
                            </w:tcBorders>
                          </w:tcPr>
                          <w:p>
                            <w:pPr>
                              <w:rPr>
                                <w:sz w:val="2"/>
                                <w:szCs w:val="2"/>
                              </w:rPr>
                            </w:pPr>
                          </w:p>
                        </w:tc>
                        <w:tc>
                          <w:tcPr>
                            <w:tcW w:w="3436" w:type="dxa"/>
                            <w:gridSpan w:val="2"/>
                          </w:tcPr>
                          <w:p>
                            <w:pPr>
                              <w:pStyle w:val="10"/>
                              <w:spacing w:before="80"/>
                              <w:ind w:left="106"/>
                              <w:rPr>
                                <w:sz w:val="24"/>
                              </w:rPr>
                            </w:pPr>
                            <w:r>
                              <w:rPr>
                                <w:sz w:val="24"/>
                              </w:rPr>
                              <w:t>具体内容：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795" w:type="dxa"/>
                            <w:vMerge w:val="restart"/>
                          </w:tcPr>
                          <w:p>
                            <w:pPr>
                              <w:pStyle w:val="10"/>
                              <w:spacing w:before="9"/>
                              <w:rPr>
                                <w:rFonts w:ascii="Arial Unicode MS"/>
                                <w:sz w:val="28"/>
                              </w:rPr>
                            </w:pPr>
                          </w:p>
                          <w:p>
                            <w:pPr>
                              <w:pStyle w:val="10"/>
                              <w:ind w:left="137" w:right="123"/>
                              <w:jc w:val="center"/>
                              <w:rPr>
                                <w:rFonts w:ascii="Times New Roman"/>
                                <w:sz w:val="24"/>
                              </w:rPr>
                            </w:pPr>
                            <w:r>
                              <w:rPr>
                                <w:rFonts w:ascii="Times New Roman"/>
                                <w:sz w:val="24"/>
                              </w:rPr>
                              <w:t>12</w:t>
                            </w:r>
                          </w:p>
                        </w:tc>
                        <w:tc>
                          <w:tcPr>
                            <w:tcW w:w="1275" w:type="dxa"/>
                            <w:vMerge w:val="continue"/>
                            <w:tcBorders>
                              <w:top w:val="nil"/>
                            </w:tcBorders>
                          </w:tcPr>
                          <w:p>
                            <w:pPr>
                              <w:rPr>
                                <w:sz w:val="2"/>
                                <w:szCs w:val="2"/>
                              </w:rPr>
                            </w:pPr>
                          </w:p>
                        </w:tc>
                        <w:tc>
                          <w:tcPr>
                            <w:tcW w:w="3828" w:type="dxa"/>
                            <w:vMerge w:val="restart"/>
                          </w:tcPr>
                          <w:p>
                            <w:pPr>
                              <w:pStyle w:val="10"/>
                              <w:spacing w:before="80"/>
                              <w:ind w:left="106"/>
                              <w:rPr>
                                <w:sz w:val="24"/>
                              </w:rPr>
                            </w:pPr>
                            <w:r>
                              <w:rPr>
                                <w:sz w:val="24"/>
                              </w:rPr>
                              <w:t>是否对质量战略目标进行了分解</w:t>
                            </w:r>
                          </w:p>
                          <w:p>
                            <w:pPr>
                              <w:pStyle w:val="10"/>
                              <w:spacing w:before="1" w:line="400" w:lineRule="atLeast"/>
                              <w:ind w:left="106" w:right="200"/>
                              <w:rPr>
                                <w:sz w:val="24"/>
                              </w:rPr>
                            </w:pPr>
                            <w:r>
                              <w:rPr>
                                <w:spacing w:val="-8"/>
                                <w:sz w:val="24"/>
                              </w:rPr>
                              <w:t>（如果是，质量战略目标分解和实施的情况</w:t>
                            </w:r>
                            <w:r>
                              <w:rPr>
                                <w:sz w:val="24"/>
                              </w:rPr>
                              <w:t>）</w:t>
                            </w:r>
                          </w:p>
                        </w:tc>
                        <w:tc>
                          <w:tcPr>
                            <w:tcW w:w="873" w:type="dxa"/>
                            <w:tcBorders>
                              <w:right w:val="nil"/>
                            </w:tcBorders>
                          </w:tcPr>
                          <w:p>
                            <w:pPr>
                              <w:pStyle w:val="10"/>
                              <w:spacing w:before="80" w:line="300" w:lineRule="exact"/>
                              <w:ind w:left="106"/>
                              <w:rPr>
                                <w:sz w:val="24"/>
                              </w:rPr>
                            </w:pPr>
                            <w:r>
                              <w:rPr>
                                <w:sz w:val="24"/>
                              </w:rPr>
                              <w:t>□是</w:t>
                            </w:r>
                          </w:p>
                        </w:tc>
                        <w:tc>
                          <w:tcPr>
                            <w:tcW w:w="2563" w:type="dxa"/>
                            <w:tcBorders>
                              <w:left w:val="nil"/>
                            </w:tcBorders>
                          </w:tcPr>
                          <w:p>
                            <w:pPr>
                              <w:pStyle w:val="10"/>
                              <w:spacing w:before="80" w:line="300" w:lineRule="exact"/>
                              <w:ind w:left="292"/>
                              <w:rPr>
                                <w:sz w:val="24"/>
                              </w:rPr>
                            </w:pPr>
                            <w:r>
                              <w:rPr>
                                <w:sz w:val="24"/>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0" w:hRule="atLeast"/>
                        </w:trPr>
                        <w:tc>
                          <w:tcPr>
                            <w:tcW w:w="795"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3828" w:type="dxa"/>
                            <w:vMerge w:val="continue"/>
                            <w:tcBorders>
                              <w:top w:val="nil"/>
                            </w:tcBorders>
                          </w:tcPr>
                          <w:p>
                            <w:pPr>
                              <w:rPr>
                                <w:sz w:val="2"/>
                                <w:szCs w:val="2"/>
                              </w:rPr>
                            </w:pPr>
                          </w:p>
                        </w:tc>
                        <w:tc>
                          <w:tcPr>
                            <w:tcW w:w="3436" w:type="dxa"/>
                            <w:gridSpan w:val="2"/>
                          </w:tcPr>
                          <w:p>
                            <w:pPr>
                              <w:pStyle w:val="10"/>
                              <w:spacing w:before="80"/>
                              <w:ind w:left="106"/>
                              <w:rPr>
                                <w:sz w:val="24"/>
                              </w:rPr>
                            </w:pPr>
                            <w:r>
                              <w:rPr>
                                <w:sz w:val="24"/>
                              </w:rPr>
                              <w:t>目标分解实施情况：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8" w:hRule="atLeast"/>
                        </w:trPr>
                        <w:tc>
                          <w:tcPr>
                            <w:tcW w:w="795" w:type="dxa"/>
                          </w:tcPr>
                          <w:p>
                            <w:pPr>
                              <w:pStyle w:val="10"/>
                              <w:spacing w:before="95"/>
                              <w:ind w:left="137" w:right="123"/>
                              <w:jc w:val="center"/>
                              <w:rPr>
                                <w:rFonts w:ascii="Times New Roman"/>
                                <w:sz w:val="24"/>
                              </w:rPr>
                            </w:pPr>
                            <w:r>
                              <w:rPr>
                                <w:rFonts w:ascii="Times New Roman"/>
                                <w:sz w:val="24"/>
                              </w:rPr>
                              <w:t>13</w:t>
                            </w:r>
                          </w:p>
                        </w:tc>
                        <w:tc>
                          <w:tcPr>
                            <w:tcW w:w="1275" w:type="dxa"/>
                            <w:vMerge w:val="continue"/>
                            <w:tcBorders>
                              <w:top w:val="nil"/>
                            </w:tcBorders>
                          </w:tcPr>
                          <w:p>
                            <w:pPr>
                              <w:rPr>
                                <w:sz w:val="2"/>
                                <w:szCs w:val="2"/>
                              </w:rPr>
                            </w:pPr>
                          </w:p>
                        </w:tc>
                        <w:tc>
                          <w:tcPr>
                            <w:tcW w:w="3828" w:type="dxa"/>
                          </w:tcPr>
                          <w:p>
                            <w:pPr>
                              <w:pStyle w:val="10"/>
                              <w:spacing w:before="82" w:line="296" w:lineRule="exact"/>
                              <w:ind w:left="106"/>
                              <w:rPr>
                                <w:sz w:val="24"/>
                              </w:rPr>
                            </w:pPr>
                            <w:r>
                              <w:rPr>
                                <w:sz w:val="24"/>
                              </w:rPr>
                              <w:t>质量战略的评价与改进情况</w:t>
                            </w:r>
                          </w:p>
                        </w:tc>
                        <w:tc>
                          <w:tcPr>
                            <w:tcW w:w="3436" w:type="dxa"/>
                            <w:gridSpan w:val="2"/>
                          </w:tcPr>
                          <w:p>
                            <w:pPr>
                              <w:pStyle w:val="10"/>
                              <w:spacing w:before="82" w:line="296" w:lineRule="exact"/>
                              <w:ind w:left="106"/>
                              <w:rPr>
                                <w:sz w:val="24"/>
                              </w:rPr>
                            </w:pPr>
                            <w:r>
                              <w:rPr>
                                <w:spacing w:val="-8"/>
                                <w:sz w:val="24"/>
                              </w:rPr>
                              <w:t>质量战略实施情况的评价方式：</w:t>
                            </w:r>
                          </w:p>
                        </w:tc>
                      </w:tr>
                    </w:tbl>
                    <w:p>
                      <w:pPr>
                        <w:pStyle w:val="5"/>
                      </w:pPr>
                    </w:p>
                  </w:txbxContent>
                </v:textbox>
              </v:shape>
            </w:pict>
          </mc:Fallback>
        </mc:AlternateContent>
      </w:r>
    </w:p>
    <w:p>
      <w:pPr>
        <w:pStyle w:val="5"/>
        <w:spacing w:before="7"/>
        <w:rPr>
          <w:sz w:val="17"/>
        </w:rPr>
      </w:pPr>
    </w:p>
    <w:p>
      <w:pPr>
        <w:pStyle w:val="2"/>
        <w:spacing w:before="3"/>
        <w:rPr>
          <w:rFonts w:ascii="Arial Unicode MS" w:eastAsia="Arial Unicode MS"/>
        </w:rPr>
      </w:pPr>
      <w:r>
        <w:rPr>
          <w:rFonts w:hint="eastAsia" w:ascii="Arial Unicode MS" w:eastAsia="Arial Unicode MS"/>
        </w:rPr>
        <w:t>二、参评组织重要指标</w:t>
      </w:r>
    </w:p>
    <w:p>
      <w:pPr>
        <w:pStyle w:val="5"/>
        <w:rPr>
          <w:rFonts w:ascii="Arial Unicode MS"/>
          <w:sz w:val="20"/>
        </w:rPr>
      </w:pPr>
    </w:p>
    <w:p>
      <w:pPr>
        <w:pStyle w:val="5"/>
        <w:rPr>
          <w:rFonts w:ascii="Arial Unicode MS"/>
          <w:sz w:val="20"/>
        </w:rPr>
      </w:pPr>
    </w:p>
    <w:p>
      <w:pPr>
        <w:pStyle w:val="5"/>
        <w:rPr>
          <w:rFonts w:ascii="Arial Unicode MS"/>
          <w:sz w:val="20"/>
        </w:rPr>
      </w:pPr>
    </w:p>
    <w:p>
      <w:pPr>
        <w:pStyle w:val="5"/>
        <w:rPr>
          <w:rFonts w:ascii="Arial Unicode MS"/>
          <w:sz w:val="20"/>
        </w:rPr>
      </w:pPr>
    </w:p>
    <w:p>
      <w:pPr>
        <w:pStyle w:val="5"/>
        <w:rPr>
          <w:rFonts w:ascii="Arial Unicode MS"/>
          <w:sz w:val="20"/>
        </w:rPr>
      </w:pPr>
    </w:p>
    <w:p>
      <w:pPr>
        <w:pStyle w:val="5"/>
        <w:rPr>
          <w:rFonts w:ascii="Arial Unicode MS"/>
          <w:sz w:val="20"/>
        </w:rPr>
      </w:pPr>
    </w:p>
    <w:p>
      <w:pPr>
        <w:pStyle w:val="5"/>
        <w:rPr>
          <w:rFonts w:ascii="Arial Unicode MS"/>
          <w:sz w:val="20"/>
        </w:rPr>
      </w:pPr>
    </w:p>
    <w:p>
      <w:pPr>
        <w:pStyle w:val="5"/>
        <w:rPr>
          <w:rFonts w:ascii="Arial Unicode MS"/>
          <w:sz w:val="20"/>
        </w:rPr>
      </w:pPr>
    </w:p>
    <w:p>
      <w:pPr>
        <w:pStyle w:val="5"/>
        <w:rPr>
          <w:rFonts w:ascii="Arial Unicode MS"/>
          <w:sz w:val="20"/>
        </w:rPr>
      </w:pPr>
    </w:p>
    <w:p>
      <w:pPr>
        <w:pStyle w:val="5"/>
        <w:rPr>
          <w:rFonts w:ascii="Arial Unicode MS"/>
          <w:sz w:val="20"/>
        </w:rPr>
      </w:pPr>
    </w:p>
    <w:p>
      <w:pPr>
        <w:pStyle w:val="5"/>
        <w:rPr>
          <w:rFonts w:ascii="Arial Unicode MS"/>
          <w:sz w:val="20"/>
        </w:rPr>
      </w:pPr>
    </w:p>
    <w:p>
      <w:pPr>
        <w:pStyle w:val="5"/>
        <w:rPr>
          <w:rFonts w:ascii="Arial Unicode MS"/>
          <w:sz w:val="20"/>
        </w:rPr>
      </w:pPr>
    </w:p>
    <w:p>
      <w:pPr>
        <w:pStyle w:val="5"/>
        <w:rPr>
          <w:rFonts w:ascii="Arial Unicode MS"/>
          <w:sz w:val="20"/>
        </w:rPr>
      </w:pPr>
    </w:p>
    <w:p>
      <w:pPr>
        <w:pStyle w:val="5"/>
        <w:rPr>
          <w:rFonts w:ascii="Arial Unicode MS"/>
          <w:sz w:val="20"/>
        </w:rPr>
      </w:pPr>
    </w:p>
    <w:p>
      <w:pPr>
        <w:pStyle w:val="5"/>
        <w:rPr>
          <w:rFonts w:ascii="Arial Unicode MS"/>
          <w:sz w:val="20"/>
        </w:rPr>
      </w:pPr>
    </w:p>
    <w:p>
      <w:pPr>
        <w:pStyle w:val="5"/>
        <w:rPr>
          <w:rFonts w:ascii="Arial Unicode MS"/>
          <w:sz w:val="20"/>
        </w:rPr>
      </w:pPr>
    </w:p>
    <w:p>
      <w:pPr>
        <w:pStyle w:val="5"/>
        <w:rPr>
          <w:rFonts w:ascii="Arial Unicode MS"/>
          <w:sz w:val="20"/>
        </w:rPr>
      </w:pPr>
    </w:p>
    <w:p>
      <w:pPr>
        <w:pStyle w:val="5"/>
        <w:rPr>
          <w:rFonts w:ascii="Arial Unicode MS"/>
          <w:sz w:val="20"/>
        </w:rPr>
      </w:pPr>
    </w:p>
    <w:p>
      <w:pPr>
        <w:pStyle w:val="5"/>
        <w:rPr>
          <w:rFonts w:ascii="Arial Unicode MS"/>
          <w:sz w:val="20"/>
        </w:rPr>
      </w:pPr>
    </w:p>
    <w:p>
      <w:pPr>
        <w:pStyle w:val="5"/>
        <w:rPr>
          <w:rFonts w:ascii="Arial Unicode MS"/>
          <w:sz w:val="20"/>
        </w:rPr>
      </w:pPr>
    </w:p>
    <w:p>
      <w:pPr>
        <w:pStyle w:val="5"/>
        <w:rPr>
          <w:rFonts w:ascii="Arial Unicode MS"/>
          <w:sz w:val="20"/>
        </w:rPr>
      </w:pPr>
    </w:p>
    <w:p>
      <w:pPr>
        <w:pStyle w:val="5"/>
        <w:rPr>
          <w:rFonts w:ascii="Arial Unicode MS"/>
          <w:sz w:val="20"/>
        </w:rPr>
      </w:pPr>
    </w:p>
    <w:p>
      <w:pPr>
        <w:pStyle w:val="5"/>
        <w:rPr>
          <w:rFonts w:ascii="Arial Unicode MS"/>
          <w:sz w:val="20"/>
        </w:rPr>
      </w:pPr>
    </w:p>
    <w:p>
      <w:pPr>
        <w:pStyle w:val="5"/>
        <w:spacing w:before="4"/>
        <w:rPr>
          <w:rFonts w:ascii="Arial Unicode MS"/>
          <w:sz w:val="20"/>
        </w:rPr>
      </w:pPr>
      <w:r>
        <mc:AlternateContent>
          <mc:Choice Requires="wps">
            <w:drawing>
              <wp:anchor distT="0" distB="0" distL="114300" distR="114300" simplePos="0" relativeHeight="251667456" behindDoc="1" locked="0" layoutInCell="1" allowOverlap="1">
                <wp:simplePos x="0" y="0"/>
                <wp:positionH relativeFrom="page">
                  <wp:posOffset>4629150</wp:posOffset>
                </wp:positionH>
                <wp:positionV relativeFrom="paragraph">
                  <wp:posOffset>252095</wp:posOffset>
                </wp:positionV>
                <wp:extent cx="1779905" cy="0"/>
                <wp:effectExtent l="0" t="0" r="0" b="0"/>
                <wp:wrapTopAndBottom/>
                <wp:docPr id="5" name="直接连接符 5"/>
                <wp:cNvGraphicFramePr/>
                <a:graphic xmlns:a="http://schemas.openxmlformats.org/drawingml/2006/main">
                  <a:graphicData uri="http://schemas.microsoft.com/office/word/2010/wordprocessingShape">
                    <wps:wsp>
                      <wps:cNvSpPr/>
                      <wps:spPr>
                        <a:xfrm>
                          <a:off x="0" y="0"/>
                          <a:ext cx="1779905" cy="0"/>
                        </a:xfrm>
                        <a:prstGeom prst="line">
                          <a:avLst/>
                        </a:prstGeom>
                        <a:ln w="762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364.5pt;margin-top:19.85pt;height:0pt;width:140.15pt;mso-position-horizontal-relative:page;mso-wrap-distance-bottom:0pt;mso-wrap-distance-top:0pt;z-index:-251649024;mso-width-relative:page;mso-height-relative:page;" filled="f" stroked="t" coordsize="21600,21600" o:gfxdata="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HoY8QrXAAAACgEAAA8AAAAAAAAAAQAgAAAAIgAAAGRycy9kb3ducmV2LnhtbFBLAQIU&#10;ABQAAAAIAIdO4kBDTkbE9AEAAOQDAAAOAAAAAAAAAAEAIAAAACYBAABkcnMvZTJvRG9jLnhtbFBL&#10;BQYAAAAABgAGAFkBAACMBQAAAAA=&#10;">
                <v:fill on="f" focussize="0,0"/>
                <v:stroke weight="0.6pt" color="#000000" joinstyle="round"/>
                <v:imagedata o:title=""/>
                <o:lock v:ext="edit" aspectratio="f"/>
                <w10:wrap type="topAndBottom"/>
              </v:line>
            </w:pict>
          </mc:Fallback>
        </mc:AlternateContent>
      </w:r>
    </w:p>
    <w:p>
      <w:pPr>
        <w:rPr>
          <w:rFonts w:ascii="Arial Unicode MS"/>
          <w:sz w:val="20"/>
        </w:rPr>
        <w:sectPr>
          <w:pgSz w:w="11910" w:h="16840"/>
          <w:pgMar w:top="1580" w:right="980" w:bottom="1500" w:left="1140" w:header="0" w:footer="1314" w:gutter="0"/>
          <w:cols w:space="720" w:num="1"/>
        </w:sectPr>
      </w:pPr>
    </w:p>
    <w:p>
      <w:pPr>
        <w:pStyle w:val="5"/>
        <w:rPr>
          <w:rFonts w:ascii="Times New Roman"/>
          <w:sz w:val="20"/>
        </w:rPr>
      </w:pPr>
    </w:p>
    <w:p>
      <w:pPr>
        <w:pStyle w:val="5"/>
        <w:spacing w:before="6"/>
        <w:rPr>
          <w:rFonts w:ascii="Times New Roman"/>
          <w:sz w:val="13"/>
        </w:rPr>
      </w:pPr>
    </w:p>
    <w:tbl>
      <w:tblPr>
        <w:tblStyle w:val="7"/>
        <w:tblW w:w="0" w:type="auto"/>
        <w:tblInd w:w="15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95"/>
        <w:gridCol w:w="1275"/>
        <w:gridCol w:w="3828"/>
        <w:gridCol w:w="873"/>
        <w:gridCol w:w="256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795" w:type="dxa"/>
          </w:tcPr>
          <w:p>
            <w:pPr>
              <w:pStyle w:val="10"/>
              <w:spacing w:before="81" w:line="299" w:lineRule="exact"/>
              <w:ind w:left="139" w:right="123"/>
              <w:jc w:val="center"/>
              <w:rPr>
                <w:b/>
                <w:sz w:val="24"/>
              </w:rPr>
            </w:pPr>
            <w:r>
              <w:rPr>
                <w:b/>
                <w:sz w:val="24"/>
              </w:rPr>
              <w:t>序号</w:t>
            </w:r>
          </w:p>
        </w:tc>
        <w:tc>
          <w:tcPr>
            <w:tcW w:w="1275" w:type="dxa"/>
          </w:tcPr>
          <w:p>
            <w:pPr>
              <w:pStyle w:val="10"/>
              <w:spacing w:before="81" w:line="299" w:lineRule="exact"/>
              <w:ind w:left="167"/>
              <w:rPr>
                <w:b/>
                <w:sz w:val="24"/>
              </w:rPr>
            </w:pPr>
            <w:r>
              <w:rPr>
                <w:b/>
                <w:sz w:val="24"/>
              </w:rPr>
              <w:t>指标类别</w:t>
            </w:r>
          </w:p>
        </w:tc>
        <w:tc>
          <w:tcPr>
            <w:tcW w:w="3828" w:type="dxa"/>
          </w:tcPr>
          <w:p>
            <w:pPr>
              <w:pStyle w:val="10"/>
              <w:spacing w:before="81" w:line="299" w:lineRule="exact"/>
              <w:ind w:left="1415" w:right="1398"/>
              <w:jc w:val="center"/>
              <w:rPr>
                <w:b/>
                <w:sz w:val="24"/>
              </w:rPr>
            </w:pPr>
            <w:r>
              <w:rPr>
                <w:b/>
                <w:sz w:val="24"/>
              </w:rPr>
              <w:t>指标表述</w:t>
            </w:r>
          </w:p>
        </w:tc>
        <w:tc>
          <w:tcPr>
            <w:tcW w:w="3436" w:type="dxa"/>
            <w:gridSpan w:val="2"/>
          </w:tcPr>
          <w:p>
            <w:pPr>
              <w:pStyle w:val="10"/>
              <w:spacing w:before="81" w:line="299" w:lineRule="exact"/>
              <w:ind w:left="1218" w:right="1203"/>
              <w:jc w:val="center"/>
              <w:rPr>
                <w:b/>
                <w:sz w:val="24"/>
              </w:rPr>
            </w:pPr>
            <w:r>
              <w:rPr>
                <w:b/>
                <w:sz w:val="24"/>
              </w:rPr>
              <w:t>指标内容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00" w:hRule="atLeast"/>
        </w:trPr>
        <w:tc>
          <w:tcPr>
            <w:tcW w:w="795" w:type="dxa"/>
          </w:tcPr>
          <w:p>
            <w:pPr>
              <w:pStyle w:val="10"/>
              <w:rPr>
                <w:rFonts w:ascii="Times New Roman"/>
                <w:sz w:val="24"/>
              </w:rPr>
            </w:pPr>
          </w:p>
        </w:tc>
        <w:tc>
          <w:tcPr>
            <w:tcW w:w="1275" w:type="dxa"/>
          </w:tcPr>
          <w:p>
            <w:pPr>
              <w:pStyle w:val="10"/>
              <w:rPr>
                <w:rFonts w:ascii="Times New Roman"/>
                <w:sz w:val="24"/>
              </w:rPr>
            </w:pPr>
          </w:p>
        </w:tc>
        <w:tc>
          <w:tcPr>
            <w:tcW w:w="3828" w:type="dxa"/>
          </w:tcPr>
          <w:p>
            <w:pPr>
              <w:pStyle w:val="10"/>
              <w:rPr>
                <w:rFonts w:ascii="Times New Roman"/>
                <w:sz w:val="24"/>
              </w:rPr>
            </w:pPr>
          </w:p>
        </w:tc>
        <w:tc>
          <w:tcPr>
            <w:tcW w:w="3436" w:type="dxa"/>
            <w:gridSpan w:val="2"/>
          </w:tcPr>
          <w:p>
            <w:pPr>
              <w:pStyle w:val="10"/>
              <w:spacing w:before="8"/>
              <w:rPr>
                <w:rFonts w:ascii="Times New Roman"/>
                <w:sz w:val="29"/>
              </w:rPr>
            </w:pPr>
          </w:p>
          <w:p>
            <w:pPr>
              <w:pStyle w:val="10"/>
              <w:spacing w:line="20" w:lineRule="exact"/>
              <w:ind w:left="100"/>
              <w:rPr>
                <w:rFonts w:ascii="Times New Roman"/>
                <w:sz w:val="2"/>
              </w:rPr>
            </w:pPr>
            <w:r>
              <w:rPr>
                <w:rFonts w:ascii="Times New Roman"/>
                <w:sz w:val="2"/>
              </w:rPr>
              <mc:AlternateContent>
                <mc:Choice Requires="wpg">
                  <w:drawing>
                    <wp:inline distT="0" distB="0" distL="114300" distR="114300">
                      <wp:extent cx="1779905" cy="7620"/>
                      <wp:effectExtent l="0" t="0" r="0" b="0"/>
                      <wp:docPr id="7" name="组合 7"/>
                      <wp:cNvGraphicFramePr/>
                      <a:graphic xmlns:a="http://schemas.openxmlformats.org/drawingml/2006/main">
                        <a:graphicData uri="http://schemas.microsoft.com/office/word/2010/wordprocessingGroup">
                          <wpg:wgp>
                            <wpg:cNvGrpSpPr/>
                            <wpg:grpSpPr>
                              <a:xfrm>
                                <a:off x="0" y="0"/>
                                <a:ext cx="1779905" cy="7620"/>
                                <a:chOff x="0" y="0"/>
                                <a:chExt cx="2803" cy="12"/>
                              </a:xfrm>
                            </wpg:grpSpPr>
                            <wps:wsp>
                              <wps:cNvPr id="6" name="直接连接符 6"/>
                              <wps:cNvSpPr/>
                              <wps:spPr>
                                <a:xfrm>
                                  <a:off x="0" y="6"/>
                                  <a:ext cx="2803" cy="0"/>
                                </a:xfrm>
                                <a:prstGeom prst="line">
                                  <a:avLst/>
                                </a:prstGeom>
                                <a:ln w="7620" cap="flat" cmpd="sng">
                                  <a:solidFill>
                                    <a:srgbClr val="000000"/>
                                  </a:solidFill>
                                  <a:prstDash val="solid"/>
                                  <a:headEnd type="none" w="med" len="med"/>
                                  <a:tailEnd type="none" w="med" len="med"/>
                                </a:ln>
                              </wps:spPr>
                              <wps:bodyPr upright="1"/>
                            </wps:wsp>
                          </wpg:wgp>
                        </a:graphicData>
                      </a:graphic>
                    </wp:inline>
                  </w:drawing>
                </mc:Choice>
                <mc:Fallback>
                  <w:pict>
                    <v:group id="_x0000_s1026" o:spid="_x0000_s1026" o:spt="203" style="height:0.6pt;width:140.15pt;" coordsize="2803,12" o:gfxdata="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">
                      <o:lock v:ext="edit" aspectratio="f"/>
                      <v:line id="_x0000_s1026" o:spid="_x0000_s1026" o:spt="20" style="position:absolute;left:0;top:6;height:0;width:2803;" filled="f" stroked="t" coordsize="21600,21600" o:gfxdata="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sMQfyvQAA&#10;ANoAAAAPAAAAAAAAAAEAIAAAACIAAABkcnMvZG93bnJldi54bWxQSwECFAAUAAAACACHTuJAMy8F&#10;njsAAAA5AAAAEAAAAAAAAAABACAAAAAMAQAAZHJzL3NoYXBleG1sLnhtbFBLBQYAAAAABgAGAFsB&#10;AAC2AwAAAAA=&#10;">
                        <v:fill on="f" focussize="0,0"/>
                        <v:stroke weight="0.6pt" color="#000000" joinstyle="round"/>
                        <v:imagedata o:title=""/>
                        <o:lock v:ext="edit" aspectratio="f"/>
                      </v:line>
                      <w10:wrap type="none"/>
                      <w10:anchorlock/>
                    </v:group>
                  </w:pict>
                </mc:Fallback>
              </mc:AlternateContent>
            </w:r>
          </w:p>
          <w:p>
            <w:pPr>
              <w:pStyle w:val="10"/>
              <w:spacing w:before="120"/>
              <w:ind w:left="106"/>
              <w:rPr>
                <w:sz w:val="24"/>
              </w:rPr>
            </w:pPr>
            <w:r>
              <w:rPr>
                <w:sz w:val="24"/>
              </w:rPr>
              <w:t>质量目标的调整与改进频度：</w:t>
            </w:r>
          </w:p>
          <w:p>
            <w:pPr>
              <w:pStyle w:val="10"/>
              <w:tabs>
                <w:tab w:val="left" w:pos="1275"/>
              </w:tabs>
              <w:spacing w:before="90" w:line="300" w:lineRule="exact"/>
              <w:ind w:left="106"/>
              <w:rPr>
                <w:sz w:val="24"/>
              </w:rPr>
            </w:pPr>
            <w:r>
              <w:rPr>
                <w:rFonts w:ascii="Times New Roman" w:eastAsia="Times New Roman"/>
                <w:sz w:val="24"/>
                <w:u w:val="single"/>
              </w:rPr>
              <w:t xml:space="preserve"> </w:t>
            </w:r>
            <w:r>
              <w:rPr>
                <w:rFonts w:ascii="Times New Roman" w:eastAsia="Times New Roman"/>
                <w:sz w:val="24"/>
                <w:u w:val="single"/>
              </w:rPr>
              <w:tab/>
            </w:r>
            <w:r>
              <w:rPr>
                <w:spacing w:val="-8"/>
                <w:sz w:val="24"/>
              </w:rPr>
              <w:t>次</w:t>
            </w:r>
            <w:r>
              <w:rPr>
                <w:spacing w:val="-3"/>
                <w:sz w:val="24"/>
              </w:rPr>
              <w:t>/</w:t>
            </w:r>
            <w:r>
              <w:rPr>
                <w:sz w:val="24"/>
              </w:rPr>
              <w:t>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795" w:type="dxa"/>
            <w:vMerge w:val="restart"/>
          </w:tcPr>
          <w:p>
            <w:pPr>
              <w:pStyle w:val="10"/>
              <w:rPr>
                <w:rFonts w:ascii="Times New Roman"/>
                <w:sz w:val="26"/>
              </w:rPr>
            </w:pPr>
          </w:p>
          <w:p>
            <w:pPr>
              <w:pStyle w:val="10"/>
              <w:rPr>
                <w:rFonts w:ascii="Times New Roman"/>
                <w:sz w:val="35"/>
              </w:rPr>
            </w:pPr>
          </w:p>
          <w:p>
            <w:pPr>
              <w:pStyle w:val="10"/>
              <w:ind w:left="135" w:right="123"/>
              <w:jc w:val="center"/>
              <w:rPr>
                <w:rFonts w:ascii="Times New Roman"/>
                <w:sz w:val="24"/>
              </w:rPr>
            </w:pPr>
            <w:r>
              <w:rPr>
                <w:rFonts w:ascii="Times New Roman"/>
                <w:sz w:val="24"/>
              </w:rPr>
              <w:t>14</w:t>
            </w:r>
          </w:p>
        </w:tc>
        <w:tc>
          <w:tcPr>
            <w:tcW w:w="1275" w:type="dxa"/>
            <w:vMerge w:val="restart"/>
          </w:tcPr>
          <w:p>
            <w:pPr>
              <w:pStyle w:val="10"/>
              <w:rPr>
                <w:rFonts w:ascii="Times New Roman"/>
                <w:sz w:val="24"/>
              </w:rPr>
            </w:pPr>
          </w:p>
          <w:p>
            <w:pPr>
              <w:pStyle w:val="10"/>
              <w:rPr>
                <w:rFonts w:ascii="Times New Roman"/>
                <w:sz w:val="24"/>
              </w:rPr>
            </w:pPr>
          </w:p>
          <w:p>
            <w:pPr>
              <w:pStyle w:val="10"/>
              <w:rPr>
                <w:rFonts w:ascii="Times New Roman"/>
                <w:sz w:val="24"/>
              </w:rPr>
            </w:pPr>
          </w:p>
          <w:p>
            <w:pPr>
              <w:pStyle w:val="10"/>
              <w:rPr>
                <w:rFonts w:ascii="Times New Roman"/>
                <w:sz w:val="24"/>
              </w:rPr>
            </w:pPr>
          </w:p>
          <w:p>
            <w:pPr>
              <w:pStyle w:val="10"/>
              <w:rPr>
                <w:rFonts w:ascii="Times New Roman"/>
                <w:sz w:val="24"/>
              </w:rPr>
            </w:pPr>
          </w:p>
          <w:p>
            <w:pPr>
              <w:pStyle w:val="10"/>
              <w:rPr>
                <w:rFonts w:ascii="Times New Roman"/>
                <w:sz w:val="24"/>
              </w:rPr>
            </w:pPr>
          </w:p>
          <w:p>
            <w:pPr>
              <w:pStyle w:val="10"/>
              <w:rPr>
                <w:rFonts w:ascii="Times New Roman"/>
                <w:sz w:val="24"/>
              </w:rPr>
            </w:pPr>
          </w:p>
          <w:p>
            <w:pPr>
              <w:pStyle w:val="10"/>
              <w:rPr>
                <w:rFonts w:ascii="Times New Roman"/>
                <w:sz w:val="24"/>
              </w:rPr>
            </w:pPr>
          </w:p>
          <w:p>
            <w:pPr>
              <w:pStyle w:val="10"/>
              <w:rPr>
                <w:rFonts w:ascii="Times New Roman"/>
                <w:sz w:val="24"/>
              </w:rPr>
            </w:pPr>
          </w:p>
          <w:p>
            <w:pPr>
              <w:pStyle w:val="10"/>
              <w:rPr>
                <w:rFonts w:ascii="Times New Roman"/>
                <w:sz w:val="24"/>
              </w:rPr>
            </w:pPr>
          </w:p>
          <w:p>
            <w:pPr>
              <w:pStyle w:val="10"/>
              <w:rPr>
                <w:rFonts w:ascii="Times New Roman"/>
                <w:sz w:val="24"/>
              </w:rPr>
            </w:pPr>
          </w:p>
          <w:p>
            <w:pPr>
              <w:pStyle w:val="10"/>
              <w:rPr>
                <w:rFonts w:ascii="Times New Roman"/>
                <w:sz w:val="24"/>
              </w:rPr>
            </w:pPr>
          </w:p>
          <w:p>
            <w:pPr>
              <w:pStyle w:val="10"/>
              <w:rPr>
                <w:rFonts w:ascii="Times New Roman"/>
                <w:sz w:val="24"/>
              </w:rPr>
            </w:pPr>
          </w:p>
          <w:p>
            <w:pPr>
              <w:pStyle w:val="10"/>
              <w:spacing w:before="10"/>
              <w:rPr>
                <w:rFonts w:ascii="Times New Roman"/>
                <w:sz w:val="21"/>
              </w:rPr>
            </w:pPr>
          </w:p>
          <w:p>
            <w:pPr>
              <w:pStyle w:val="10"/>
              <w:ind w:left="107"/>
              <w:rPr>
                <w:sz w:val="24"/>
              </w:rPr>
            </w:pPr>
            <w:r>
              <w:rPr>
                <w:sz w:val="24"/>
              </w:rPr>
              <w:t>质量管理</w:t>
            </w:r>
          </w:p>
        </w:tc>
        <w:tc>
          <w:tcPr>
            <w:tcW w:w="3828" w:type="dxa"/>
            <w:vMerge w:val="restart"/>
          </w:tcPr>
          <w:p>
            <w:pPr>
              <w:pStyle w:val="10"/>
              <w:rPr>
                <w:rFonts w:ascii="Times New Roman"/>
                <w:sz w:val="24"/>
              </w:rPr>
            </w:pPr>
          </w:p>
          <w:p>
            <w:pPr>
              <w:pStyle w:val="10"/>
              <w:spacing w:before="210"/>
              <w:ind w:left="106"/>
              <w:rPr>
                <w:sz w:val="24"/>
              </w:rPr>
            </w:pPr>
            <w:r>
              <w:rPr>
                <w:sz w:val="24"/>
              </w:rPr>
              <w:t>是否专门设立质量管理机构或部门</w:t>
            </w:r>
          </w:p>
          <w:p>
            <w:pPr>
              <w:pStyle w:val="10"/>
              <w:spacing w:before="93"/>
              <w:ind w:left="106"/>
              <w:rPr>
                <w:sz w:val="24"/>
              </w:rPr>
            </w:pPr>
            <w:r>
              <w:rPr>
                <w:sz w:val="24"/>
              </w:rPr>
              <w:t>（如果是，机构或部门情况）</w:t>
            </w:r>
          </w:p>
        </w:tc>
        <w:tc>
          <w:tcPr>
            <w:tcW w:w="873" w:type="dxa"/>
            <w:tcBorders>
              <w:right w:val="nil"/>
            </w:tcBorders>
          </w:tcPr>
          <w:p>
            <w:pPr>
              <w:pStyle w:val="10"/>
              <w:spacing w:before="81" w:line="299" w:lineRule="exact"/>
              <w:ind w:left="106"/>
              <w:rPr>
                <w:sz w:val="24"/>
              </w:rPr>
            </w:pPr>
            <w:r>
              <w:rPr>
                <w:sz w:val="24"/>
              </w:rPr>
              <w:t>□是</w:t>
            </w:r>
          </w:p>
        </w:tc>
        <w:tc>
          <w:tcPr>
            <w:tcW w:w="2563" w:type="dxa"/>
            <w:tcBorders>
              <w:left w:val="nil"/>
            </w:tcBorders>
          </w:tcPr>
          <w:p>
            <w:pPr>
              <w:pStyle w:val="10"/>
              <w:spacing w:before="81" w:line="299" w:lineRule="exact"/>
              <w:ind w:left="292"/>
              <w:rPr>
                <w:sz w:val="24"/>
              </w:rPr>
            </w:pPr>
            <w:r>
              <w:rPr>
                <w:sz w:val="24"/>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00" w:hRule="atLeast"/>
        </w:trPr>
        <w:tc>
          <w:tcPr>
            <w:tcW w:w="795"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3828" w:type="dxa"/>
            <w:vMerge w:val="continue"/>
            <w:tcBorders>
              <w:top w:val="nil"/>
            </w:tcBorders>
          </w:tcPr>
          <w:p>
            <w:pPr>
              <w:rPr>
                <w:sz w:val="2"/>
                <w:szCs w:val="2"/>
              </w:rPr>
            </w:pPr>
          </w:p>
        </w:tc>
        <w:tc>
          <w:tcPr>
            <w:tcW w:w="3436" w:type="dxa"/>
            <w:gridSpan w:val="2"/>
          </w:tcPr>
          <w:p>
            <w:pPr>
              <w:pStyle w:val="10"/>
              <w:spacing w:before="81"/>
              <w:ind w:left="106"/>
              <w:rPr>
                <w:sz w:val="24"/>
              </w:rPr>
            </w:pPr>
            <w:r>
              <w:rPr>
                <w:sz w:val="24"/>
              </w:rPr>
              <w:t>名称：</w:t>
            </w:r>
          </w:p>
          <w:p>
            <w:pPr>
              <w:pStyle w:val="10"/>
              <w:spacing w:before="93"/>
              <w:ind w:left="106"/>
              <w:rPr>
                <w:sz w:val="24"/>
              </w:rPr>
            </w:pPr>
            <w:r>
              <w:rPr>
                <w:sz w:val="24"/>
              </w:rPr>
              <w:t>人员数量：</w:t>
            </w:r>
          </w:p>
          <w:p>
            <w:pPr>
              <w:pStyle w:val="10"/>
              <w:tabs>
                <w:tab w:val="left" w:pos="3027"/>
              </w:tabs>
              <w:spacing w:before="91" w:line="300" w:lineRule="exact"/>
              <w:ind w:left="106"/>
              <w:rPr>
                <w:rFonts w:ascii="Times New Roman" w:eastAsia="Times New Roman"/>
                <w:sz w:val="24"/>
              </w:rPr>
            </w:pPr>
            <w:r>
              <w:rPr>
                <w:spacing w:val="-8"/>
                <w:sz w:val="24"/>
              </w:rPr>
              <w:t>占</w:t>
            </w:r>
            <w:r>
              <w:rPr>
                <w:spacing w:val="-5"/>
                <w:sz w:val="24"/>
              </w:rPr>
              <w:t>全</w:t>
            </w:r>
            <w:r>
              <w:rPr>
                <w:spacing w:val="-8"/>
                <w:sz w:val="24"/>
              </w:rPr>
              <w:t>体员</w:t>
            </w:r>
            <w:r>
              <w:rPr>
                <w:spacing w:val="-5"/>
                <w:sz w:val="24"/>
              </w:rPr>
              <w:t>工</w:t>
            </w:r>
            <w:r>
              <w:rPr>
                <w:spacing w:val="-8"/>
                <w:sz w:val="24"/>
              </w:rPr>
              <w:t>比</w:t>
            </w:r>
            <w:r>
              <w:rPr>
                <w:spacing w:val="-5"/>
                <w:sz w:val="24"/>
              </w:rPr>
              <w:t>例</w:t>
            </w:r>
            <w:r>
              <w:rPr>
                <w:spacing w:val="-8"/>
                <w:sz w:val="24"/>
              </w:rPr>
              <w:t>：</w:t>
            </w:r>
            <w:r>
              <w:rPr>
                <w:spacing w:val="-8"/>
                <w:sz w:val="24"/>
                <w:u w:val="single"/>
              </w:rPr>
              <w:t xml:space="preserve"> </w:t>
            </w:r>
            <w:r>
              <w:rPr>
                <w:spacing w:val="-8"/>
                <w:sz w:val="24"/>
                <w:u w:val="single"/>
              </w:rPr>
              <w:tab/>
            </w:r>
            <w:r>
              <w:rPr>
                <w:rFonts w:ascii="Times New Roman" w:eastAsia="Times New Roman"/>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795" w:type="dxa"/>
            <w:vMerge w:val="restart"/>
          </w:tcPr>
          <w:p>
            <w:pPr>
              <w:pStyle w:val="10"/>
              <w:rPr>
                <w:rFonts w:ascii="Times New Roman"/>
                <w:sz w:val="26"/>
              </w:rPr>
            </w:pPr>
          </w:p>
          <w:p>
            <w:pPr>
              <w:pStyle w:val="10"/>
              <w:spacing w:before="6"/>
              <w:rPr>
                <w:rFonts w:ascii="Times New Roman"/>
                <w:sz w:val="34"/>
              </w:rPr>
            </w:pPr>
          </w:p>
          <w:p>
            <w:pPr>
              <w:pStyle w:val="10"/>
              <w:ind w:left="135" w:right="123"/>
              <w:jc w:val="center"/>
              <w:rPr>
                <w:rFonts w:ascii="Times New Roman"/>
                <w:sz w:val="24"/>
              </w:rPr>
            </w:pPr>
            <w:r>
              <w:rPr>
                <w:rFonts w:ascii="Times New Roman"/>
                <w:sz w:val="24"/>
              </w:rPr>
              <w:t>15</w:t>
            </w:r>
          </w:p>
        </w:tc>
        <w:tc>
          <w:tcPr>
            <w:tcW w:w="1275" w:type="dxa"/>
            <w:vMerge w:val="continue"/>
            <w:tcBorders>
              <w:top w:val="nil"/>
            </w:tcBorders>
          </w:tcPr>
          <w:p>
            <w:pPr>
              <w:rPr>
                <w:sz w:val="2"/>
                <w:szCs w:val="2"/>
              </w:rPr>
            </w:pPr>
          </w:p>
        </w:tc>
        <w:tc>
          <w:tcPr>
            <w:tcW w:w="3828" w:type="dxa"/>
            <w:vMerge w:val="restart"/>
          </w:tcPr>
          <w:p>
            <w:pPr>
              <w:pStyle w:val="10"/>
              <w:spacing w:before="81" w:line="312" w:lineRule="auto"/>
              <w:ind w:left="106" w:right="82"/>
              <w:rPr>
                <w:sz w:val="24"/>
              </w:rPr>
            </w:pPr>
            <w:r>
              <w:rPr>
                <w:sz w:val="24"/>
              </w:rPr>
              <w:t>质量管理制度是否覆盖组织运营过程涉及的所有部门</w:t>
            </w:r>
          </w:p>
          <w:p>
            <w:pPr>
              <w:pStyle w:val="10"/>
              <w:spacing w:line="307" w:lineRule="exact"/>
              <w:ind w:left="106"/>
              <w:rPr>
                <w:sz w:val="24"/>
              </w:rPr>
            </w:pPr>
            <w:r>
              <w:rPr>
                <w:sz w:val="24"/>
              </w:rPr>
              <w:t>（如果是，具体制度有哪些，可写</w:t>
            </w:r>
          </w:p>
          <w:p>
            <w:pPr>
              <w:pStyle w:val="10"/>
              <w:spacing w:before="93" w:line="299" w:lineRule="exact"/>
              <w:ind w:left="106"/>
              <w:rPr>
                <w:sz w:val="24"/>
              </w:rPr>
            </w:pPr>
            <w:r>
              <w:rPr>
                <w:sz w:val="24"/>
              </w:rPr>
              <w:t>多项）</w:t>
            </w:r>
          </w:p>
        </w:tc>
        <w:tc>
          <w:tcPr>
            <w:tcW w:w="873" w:type="dxa"/>
            <w:tcBorders>
              <w:right w:val="nil"/>
            </w:tcBorders>
          </w:tcPr>
          <w:p>
            <w:pPr>
              <w:pStyle w:val="10"/>
              <w:spacing w:before="81" w:line="299" w:lineRule="exact"/>
              <w:ind w:left="106"/>
              <w:rPr>
                <w:sz w:val="24"/>
              </w:rPr>
            </w:pPr>
            <w:r>
              <w:rPr>
                <w:sz w:val="24"/>
              </w:rPr>
              <w:t>□是</w:t>
            </w:r>
          </w:p>
        </w:tc>
        <w:tc>
          <w:tcPr>
            <w:tcW w:w="2563" w:type="dxa"/>
            <w:tcBorders>
              <w:left w:val="nil"/>
            </w:tcBorders>
          </w:tcPr>
          <w:p>
            <w:pPr>
              <w:pStyle w:val="10"/>
              <w:spacing w:before="81" w:line="299" w:lineRule="exact"/>
              <w:ind w:left="292"/>
              <w:rPr>
                <w:sz w:val="24"/>
              </w:rPr>
            </w:pPr>
            <w:r>
              <w:rPr>
                <w:sz w:val="24"/>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90" w:hRule="atLeast"/>
        </w:trPr>
        <w:tc>
          <w:tcPr>
            <w:tcW w:w="795"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3828" w:type="dxa"/>
            <w:vMerge w:val="continue"/>
            <w:tcBorders>
              <w:top w:val="nil"/>
            </w:tcBorders>
          </w:tcPr>
          <w:p>
            <w:pPr>
              <w:rPr>
                <w:sz w:val="2"/>
                <w:szCs w:val="2"/>
              </w:rPr>
            </w:pPr>
          </w:p>
        </w:tc>
        <w:tc>
          <w:tcPr>
            <w:tcW w:w="3436" w:type="dxa"/>
            <w:gridSpan w:val="2"/>
          </w:tcPr>
          <w:p>
            <w:pPr>
              <w:pStyle w:val="10"/>
              <w:spacing w:before="81" w:line="312" w:lineRule="auto"/>
              <w:ind w:left="106" w:right="2091"/>
              <w:rPr>
                <w:sz w:val="24"/>
              </w:rPr>
            </w:pPr>
            <w:r>
              <w:rPr>
                <w:sz w:val="24"/>
              </w:rPr>
              <w:t>部门名称： 制度名称：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795" w:type="dxa"/>
            <w:vMerge w:val="restart"/>
          </w:tcPr>
          <w:p>
            <w:pPr>
              <w:pStyle w:val="10"/>
              <w:rPr>
                <w:rFonts w:ascii="Times New Roman"/>
                <w:sz w:val="26"/>
              </w:rPr>
            </w:pPr>
          </w:p>
          <w:p>
            <w:pPr>
              <w:pStyle w:val="10"/>
              <w:spacing w:before="201"/>
              <w:ind w:left="135" w:right="123"/>
              <w:jc w:val="center"/>
              <w:rPr>
                <w:rFonts w:ascii="Times New Roman"/>
                <w:sz w:val="24"/>
              </w:rPr>
            </w:pPr>
            <w:r>
              <w:rPr>
                <w:rFonts w:ascii="Times New Roman"/>
                <w:sz w:val="24"/>
              </w:rPr>
              <w:t>16</w:t>
            </w:r>
          </w:p>
        </w:tc>
        <w:tc>
          <w:tcPr>
            <w:tcW w:w="1275" w:type="dxa"/>
            <w:vMerge w:val="continue"/>
            <w:tcBorders>
              <w:top w:val="nil"/>
            </w:tcBorders>
          </w:tcPr>
          <w:p>
            <w:pPr>
              <w:rPr>
                <w:sz w:val="2"/>
                <w:szCs w:val="2"/>
              </w:rPr>
            </w:pPr>
          </w:p>
        </w:tc>
        <w:tc>
          <w:tcPr>
            <w:tcW w:w="3828" w:type="dxa"/>
            <w:vMerge w:val="restart"/>
          </w:tcPr>
          <w:p>
            <w:pPr>
              <w:pStyle w:val="10"/>
              <w:spacing w:before="86" w:line="312" w:lineRule="auto"/>
              <w:ind w:left="106" w:right="197"/>
              <w:rPr>
                <w:sz w:val="24"/>
              </w:rPr>
            </w:pPr>
            <w:r>
              <w:rPr>
                <w:spacing w:val="-8"/>
                <w:sz w:val="24"/>
              </w:rPr>
              <w:t>是否运用成熟的管理制度对生产或服务现场进行质量管理</w:t>
            </w:r>
          </w:p>
          <w:p>
            <w:pPr>
              <w:pStyle w:val="10"/>
              <w:spacing w:line="305" w:lineRule="exact"/>
              <w:ind w:left="106"/>
              <w:rPr>
                <w:sz w:val="24"/>
              </w:rPr>
            </w:pPr>
            <w:r>
              <w:rPr>
                <w:sz w:val="24"/>
              </w:rPr>
              <w:t>（如果是，现场管理制度和情况）</w:t>
            </w:r>
          </w:p>
        </w:tc>
        <w:tc>
          <w:tcPr>
            <w:tcW w:w="873" w:type="dxa"/>
            <w:tcBorders>
              <w:right w:val="nil"/>
            </w:tcBorders>
          </w:tcPr>
          <w:p>
            <w:pPr>
              <w:pStyle w:val="10"/>
              <w:spacing w:before="81" w:line="299" w:lineRule="exact"/>
              <w:ind w:left="106"/>
              <w:rPr>
                <w:sz w:val="24"/>
              </w:rPr>
            </w:pPr>
            <w:r>
              <w:rPr>
                <w:sz w:val="24"/>
              </w:rPr>
              <w:t>□是</w:t>
            </w:r>
          </w:p>
        </w:tc>
        <w:tc>
          <w:tcPr>
            <w:tcW w:w="2563" w:type="dxa"/>
            <w:tcBorders>
              <w:left w:val="nil"/>
            </w:tcBorders>
          </w:tcPr>
          <w:p>
            <w:pPr>
              <w:pStyle w:val="10"/>
              <w:spacing w:before="81" w:line="299" w:lineRule="exact"/>
              <w:ind w:left="292"/>
              <w:rPr>
                <w:sz w:val="24"/>
              </w:rPr>
            </w:pPr>
            <w:r>
              <w:rPr>
                <w:sz w:val="24"/>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0" w:hRule="atLeast"/>
        </w:trPr>
        <w:tc>
          <w:tcPr>
            <w:tcW w:w="795"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3828" w:type="dxa"/>
            <w:vMerge w:val="continue"/>
            <w:tcBorders>
              <w:top w:val="nil"/>
            </w:tcBorders>
          </w:tcPr>
          <w:p>
            <w:pPr>
              <w:rPr>
                <w:sz w:val="2"/>
                <w:szCs w:val="2"/>
              </w:rPr>
            </w:pPr>
          </w:p>
        </w:tc>
        <w:tc>
          <w:tcPr>
            <w:tcW w:w="3436" w:type="dxa"/>
            <w:gridSpan w:val="2"/>
          </w:tcPr>
          <w:p>
            <w:pPr>
              <w:pStyle w:val="10"/>
              <w:spacing w:before="3" w:line="398" w:lineRule="exact"/>
              <w:ind w:left="106" w:right="1617"/>
              <w:rPr>
                <w:sz w:val="24"/>
              </w:rPr>
            </w:pPr>
            <w:r>
              <w:rPr>
                <w:sz w:val="24"/>
              </w:rPr>
              <w:t>现场管理制度： 现场管理情况：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0" w:hRule="atLeast"/>
        </w:trPr>
        <w:tc>
          <w:tcPr>
            <w:tcW w:w="795" w:type="dxa"/>
          </w:tcPr>
          <w:p>
            <w:pPr>
              <w:pStyle w:val="10"/>
              <w:spacing w:before="8"/>
              <w:rPr>
                <w:rFonts w:ascii="Times New Roman"/>
                <w:sz w:val="25"/>
              </w:rPr>
            </w:pPr>
          </w:p>
          <w:p>
            <w:pPr>
              <w:pStyle w:val="10"/>
              <w:ind w:left="137" w:right="123"/>
              <w:jc w:val="center"/>
              <w:rPr>
                <w:rFonts w:ascii="Times New Roman"/>
                <w:sz w:val="24"/>
              </w:rPr>
            </w:pPr>
            <w:r>
              <w:rPr>
                <w:rFonts w:ascii="Times New Roman"/>
                <w:sz w:val="24"/>
              </w:rPr>
              <w:t>17</w:t>
            </w:r>
          </w:p>
        </w:tc>
        <w:tc>
          <w:tcPr>
            <w:tcW w:w="1275" w:type="dxa"/>
            <w:vMerge w:val="continue"/>
            <w:tcBorders>
              <w:top w:val="nil"/>
            </w:tcBorders>
          </w:tcPr>
          <w:p>
            <w:pPr>
              <w:rPr>
                <w:sz w:val="2"/>
                <w:szCs w:val="2"/>
              </w:rPr>
            </w:pPr>
          </w:p>
        </w:tc>
        <w:tc>
          <w:tcPr>
            <w:tcW w:w="3828" w:type="dxa"/>
          </w:tcPr>
          <w:p>
            <w:pPr>
              <w:pStyle w:val="10"/>
              <w:spacing w:before="80"/>
              <w:ind w:left="106"/>
              <w:rPr>
                <w:sz w:val="24"/>
              </w:rPr>
            </w:pPr>
            <w:r>
              <w:rPr>
                <w:sz w:val="24"/>
              </w:rPr>
              <w:t>生产服务管理的智能化数字化信息</w:t>
            </w:r>
          </w:p>
          <w:p>
            <w:pPr>
              <w:pStyle w:val="10"/>
              <w:spacing w:before="93" w:line="299" w:lineRule="exact"/>
              <w:ind w:left="106"/>
              <w:rPr>
                <w:sz w:val="24"/>
              </w:rPr>
            </w:pPr>
            <w:r>
              <w:rPr>
                <w:sz w:val="24"/>
              </w:rPr>
              <w:t>化水平</w:t>
            </w:r>
          </w:p>
        </w:tc>
        <w:tc>
          <w:tcPr>
            <w:tcW w:w="3436" w:type="dxa"/>
            <w:gridSpan w:val="2"/>
          </w:tcPr>
          <w:p>
            <w:pPr>
              <w:pStyle w:val="10"/>
              <w:spacing w:before="80"/>
              <w:ind w:left="106"/>
              <w:rPr>
                <w:sz w:val="24"/>
              </w:rPr>
            </w:pPr>
            <w:r>
              <w:rPr>
                <w:spacing w:val="-5"/>
                <w:sz w:val="24"/>
              </w:rPr>
              <w:t>措施：</w:t>
            </w:r>
          </w:p>
          <w:p>
            <w:pPr>
              <w:pStyle w:val="10"/>
              <w:spacing w:before="93" w:line="299" w:lineRule="exact"/>
              <w:ind w:left="106"/>
              <w:rPr>
                <w:sz w:val="24"/>
              </w:rPr>
            </w:pPr>
            <w:r>
              <w:rPr>
                <w:spacing w:val="-5"/>
                <w:sz w:val="24"/>
              </w:rPr>
              <w:t>成果：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6" w:hRule="atLeast"/>
        </w:trPr>
        <w:tc>
          <w:tcPr>
            <w:tcW w:w="795" w:type="dxa"/>
            <w:vMerge w:val="restart"/>
          </w:tcPr>
          <w:p>
            <w:pPr>
              <w:pStyle w:val="10"/>
              <w:rPr>
                <w:rFonts w:ascii="Times New Roman"/>
                <w:sz w:val="26"/>
              </w:rPr>
            </w:pPr>
          </w:p>
          <w:p>
            <w:pPr>
              <w:pStyle w:val="10"/>
              <w:spacing w:before="4"/>
              <w:rPr>
                <w:rFonts w:ascii="Times New Roman"/>
                <w:sz w:val="27"/>
              </w:rPr>
            </w:pPr>
          </w:p>
          <w:p>
            <w:pPr>
              <w:pStyle w:val="10"/>
              <w:ind w:left="137" w:right="123"/>
              <w:jc w:val="center"/>
              <w:rPr>
                <w:rFonts w:ascii="Times New Roman"/>
                <w:sz w:val="24"/>
              </w:rPr>
            </w:pPr>
            <w:r>
              <w:rPr>
                <w:rFonts w:ascii="Times New Roman"/>
                <w:sz w:val="24"/>
              </w:rPr>
              <w:t>18</w:t>
            </w:r>
          </w:p>
        </w:tc>
        <w:tc>
          <w:tcPr>
            <w:tcW w:w="1275" w:type="dxa"/>
            <w:vMerge w:val="continue"/>
            <w:tcBorders>
              <w:top w:val="nil"/>
            </w:tcBorders>
          </w:tcPr>
          <w:p>
            <w:pPr>
              <w:rPr>
                <w:sz w:val="2"/>
                <w:szCs w:val="2"/>
              </w:rPr>
            </w:pPr>
          </w:p>
        </w:tc>
        <w:tc>
          <w:tcPr>
            <w:tcW w:w="3828" w:type="dxa"/>
            <w:vMerge w:val="restart"/>
          </w:tcPr>
          <w:p>
            <w:pPr>
              <w:pStyle w:val="10"/>
              <w:spacing w:before="199" w:line="312" w:lineRule="auto"/>
              <w:ind w:left="106" w:right="82"/>
              <w:rPr>
                <w:sz w:val="24"/>
              </w:rPr>
            </w:pPr>
            <w:r>
              <w:rPr>
                <w:sz w:val="24"/>
              </w:rPr>
              <w:t>是否建立针对内部员工的质量激励机制</w:t>
            </w:r>
          </w:p>
          <w:p>
            <w:pPr>
              <w:pStyle w:val="10"/>
              <w:spacing w:line="307" w:lineRule="exact"/>
              <w:ind w:left="106"/>
              <w:rPr>
                <w:sz w:val="24"/>
              </w:rPr>
            </w:pPr>
            <w:r>
              <w:rPr>
                <w:sz w:val="24"/>
              </w:rPr>
              <w:t>（如果是，具体激励情况）</w:t>
            </w:r>
          </w:p>
        </w:tc>
        <w:tc>
          <w:tcPr>
            <w:tcW w:w="873" w:type="dxa"/>
            <w:tcBorders>
              <w:right w:val="nil"/>
            </w:tcBorders>
          </w:tcPr>
          <w:p>
            <w:pPr>
              <w:pStyle w:val="10"/>
              <w:spacing w:before="194"/>
              <w:ind w:left="106"/>
              <w:rPr>
                <w:sz w:val="24"/>
              </w:rPr>
            </w:pPr>
            <w:r>
              <w:rPr>
                <w:sz w:val="24"/>
              </w:rPr>
              <w:t>□是</w:t>
            </w:r>
          </w:p>
        </w:tc>
        <w:tc>
          <w:tcPr>
            <w:tcW w:w="2563" w:type="dxa"/>
            <w:tcBorders>
              <w:left w:val="nil"/>
            </w:tcBorders>
          </w:tcPr>
          <w:p>
            <w:pPr>
              <w:pStyle w:val="10"/>
              <w:spacing w:before="194"/>
              <w:ind w:left="292"/>
              <w:rPr>
                <w:sz w:val="24"/>
              </w:rPr>
            </w:pPr>
            <w:r>
              <w:rPr>
                <w:sz w:val="24"/>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0" w:hRule="atLeast"/>
        </w:trPr>
        <w:tc>
          <w:tcPr>
            <w:tcW w:w="795"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3828" w:type="dxa"/>
            <w:vMerge w:val="continue"/>
            <w:tcBorders>
              <w:top w:val="nil"/>
            </w:tcBorders>
          </w:tcPr>
          <w:p>
            <w:pPr>
              <w:rPr>
                <w:sz w:val="2"/>
                <w:szCs w:val="2"/>
              </w:rPr>
            </w:pPr>
          </w:p>
        </w:tc>
        <w:tc>
          <w:tcPr>
            <w:tcW w:w="3436" w:type="dxa"/>
            <w:gridSpan w:val="2"/>
          </w:tcPr>
          <w:p>
            <w:pPr>
              <w:pStyle w:val="10"/>
              <w:spacing w:before="81"/>
              <w:ind w:left="106"/>
              <w:rPr>
                <w:sz w:val="24"/>
              </w:rPr>
            </w:pPr>
            <w:r>
              <w:rPr>
                <w:sz w:val="24"/>
              </w:rPr>
              <w:t>激励形式和内容：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795" w:type="dxa"/>
            <w:vMerge w:val="restart"/>
          </w:tcPr>
          <w:p>
            <w:pPr>
              <w:pStyle w:val="10"/>
              <w:rPr>
                <w:rFonts w:ascii="Times New Roman"/>
                <w:sz w:val="26"/>
              </w:rPr>
            </w:pPr>
          </w:p>
          <w:p>
            <w:pPr>
              <w:pStyle w:val="10"/>
              <w:spacing w:before="203"/>
              <w:ind w:left="137" w:right="123"/>
              <w:jc w:val="center"/>
              <w:rPr>
                <w:rFonts w:ascii="Times New Roman"/>
                <w:sz w:val="24"/>
              </w:rPr>
            </w:pPr>
            <w:r>
              <w:rPr>
                <w:rFonts w:ascii="Times New Roman"/>
                <w:sz w:val="24"/>
              </w:rPr>
              <w:t>19</w:t>
            </w:r>
          </w:p>
        </w:tc>
        <w:tc>
          <w:tcPr>
            <w:tcW w:w="1275" w:type="dxa"/>
            <w:vMerge w:val="continue"/>
            <w:tcBorders>
              <w:top w:val="nil"/>
            </w:tcBorders>
          </w:tcPr>
          <w:p>
            <w:pPr>
              <w:rPr>
                <w:sz w:val="2"/>
                <w:szCs w:val="2"/>
              </w:rPr>
            </w:pPr>
          </w:p>
        </w:tc>
        <w:tc>
          <w:tcPr>
            <w:tcW w:w="3828" w:type="dxa"/>
            <w:vMerge w:val="restart"/>
          </w:tcPr>
          <w:p>
            <w:pPr>
              <w:pStyle w:val="10"/>
              <w:spacing w:before="10"/>
              <w:rPr>
                <w:rFonts w:ascii="Times New Roman"/>
                <w:sz w:val="24"/>
              </w:rPr>
            </w:pPr>
          </w:p>
          <w:p>
            <w:pPr>
              <w:pStyle w:val="10"/>
              <w:spacing w:before="1"/>
              <w:ind w:left="106"/>
              <w:rPr>
                <w:sz w:val="24"/>
              </w:rPr>
            </w:pPr>
            <w:r>
              <w:rPr>
                <w:sz w:val="24"/>
              </w:rPr>
              <w:t>是否建立内部员工质量考核制度</w:t>
            </w:r>
          </w:p>
          <w:p>
            <w:pPr>
              <w:pStyle w:val="10"/>
              <w:spacing w:before="90"/>
              <w:ind w:left="106"/>
              <w:rPr>
                <w:sz w:val="24"/>
              </w:rPr>
            </w:pPr>
            <w:r>
              <w:rPr>
                <w:sz w:val="24"/>
              </w:rPr>
              <w:t>（如果是，具体考核情况）</w:t>
            </w:r>
          </w:p>
        </w:tc>
        <w:tc>
          <w:tcPr>
            <w:tcW w:w="873" w:type="dxa"/>
            <w:tcBorders>
              <w:right w:val="nil"/>
            </w:tcBorders>
          </w:tcPr>
          <w:p>
            <w:pPr>
              <w:pStyle w:val="10"/>
              <w:spacing w:before="80" w:line="300" w:lineRule="exact"/>
              <w:ind w:left="106"/>
              <w:rPr>
                <w:sz w:val="24"/>
              </w:rPr>
            </w:pPr>
            <w:r>
              <w:rPr>
                <w:sz w:val="24"/>
              </w:rPr>
              <w:t>□是</w:t>
            </w:r>
          </w:p>
        </w:tc>
        <w:tc>
          <w:tcPr>
            <w:tcW w:w="2563" w:type="dxa"/>
            <w:tcBorders>
              <w:left w:val="nil"/>
            </w:tcBorders>
          </w:tcPr>
          <w:p>
            <w:pPr>
              <w:pStyle w:val="10"/>
              <w:spacing w:before="80" w:line="300" w:lineRule="exact"/>
              <w:ind w:left="292"/>
              <w:rPr>
                <w:sz w:val="24"/>
              </w:rPr>
            </w:pPr>
            <w:r>
              <w:rPr>
                <w:sz w:val="24"/>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0" w:hRule="atLeast"/>
        </w:trPr>
        <w:tc>
          <w:tcPr>
            <w:tcW w:w="795"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3828" w:type="dxa"/>
            <w:vMerge w:val="continue"/>
            <w:tcBorders>
              <w:top w:val="nil"/>
            </w:tcBorders>
          </w:tcPr>
          <w:p>
            <w:pPr>
              <w:rPr>
                <w:sz w:val="2"/>
                <w:szCs w:val="2"/>
              </w:rPr>
            </w:pPr>
          </w:p>
        </w:tc>
        <w:tc>
          <w:tcPr>
            <w:tcW w:w="3436" w:type="dxa"/>
            <w:gridSpan w:val="2"/>
          </w:tcPr>
          <w:p>
            <w:pPr>
              <w:pStyle w:val="10"/>
              <w:spacing w:before="81"/>
              <w:ind w:left="106"/>
              <w:rPr>
                <w:sz w:val="24"/>
              </w:rPr>
            </w:pPr>
            <w:r>
              <w:rPr>
                <w:sz w:val="24"/>
              </w:rPr>
              <w:t>考核形式和内容：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795" w:type="dxa"/>
            <w:vMerge w:val="restart"/>
          </w:tcPr>
          <w:p>
            <w:pPr>
              <w:pStyle w:val="10"/>
              <w:rPr>
                <w:rFonts w:ascii="Times New Roman"/>
                <w:sz w:val="26"/>
              </w:rPr>
            </w:pPr>
          </w:p>
          <w:p>
            <w:pPr>
              <w:pStyle w:val="10"/>
              <w:spacing w:before="219"/>
              <w:ind w:left="137" w:right="123"/>
              <w:jc w:val="center"/>
              <w:rPr>
                <w:rFonts w:ascii="Times New Roman"/>
                <w:sz w:val="24"/>
              </w:rPr>
            </w:pPr>
            <w:r>
              <w:rPr>
                <w:rFonts w:ascii="Times New Roman"/>
                <w:sz w:val="24"/>
              </w:rPr>
              <w:t>20</w:t>
            </w:r>
          </w:p>
        </w:tc>
        <w:tc>
          <w:tcPr>
            <w:tcW w:w="1275" w:type="dxa"/>
            <w:vMerge w:val="restart"/>
          </w:tcPr>
          <w:p>
            <w:pPr>
              <w:pStyle w:val="10"/>
              <w:rPr>
                <w:rFonts w:ascii="Times New Roman"/>
                <w:sz w:val="24"/>
              </w:rPr>
            </w:pPr>
          </w:p>
          <w:p>
            <w:pPr>
              <w:pStyle w:val="10"/>
              <w:rPr>
                <w:rFonts w:ascii="Times New Roman"/>
                <w:sz w:val="24"/>
              </w:rPr>
            </w:pPr>
          </w:p>
          <w:p>
            <w:pPr>
              <w:pStyle w:val="10"/>
              <w:rPr>
                <w:rFonts w:ascii="Times New Roman"/>
                <w:sz w:val="24"/>
              </w:rPr>
            </w:pPr>
          </w:p>
          <w:p>
            <w:pPr>
              <w:pStyle w:val="10"/>
              <w:rPr>
                <w:rFonts w:ascii="Times New Roman"/>
                <w:sz w:val="24"/>
              </w:rPr>
            </w:pPr>
          </w:p>
          <w:p>
            <w:pPr>
              <w:pStyle w:val="10"/>
              <w:spacing w:before="204" w:line="312" w:lineRule="auto"/>
              <w:ind w:left="287" w:right="104" w:hanging="118"/>
              <w:rPr>
                <w:sz w:val="24"/>
              </w:rPr>
            </w:pPr>
            <w:r>
              <w:rPr>
                <w:sz w:val="24"/>
              </w:rPr>
              <w:t>产业链质量协同</w:t>
            </w:r>
          </w:p>
        </w:tc>
        <w:tc>
          <w:tcPr>
            <w:tcW w:w="3828" w:type="dxa"/>
            <w:vMerge w:val="restart"/>
          </w:tcPr>
          <w:p>
            <w:pPr>
              <w:pStyle w:val="10"/>
              <w:spacing w:before="103" w:line="312" w:lineRule="auto"/>
              <w:ind w:left="106" w:right="80"/>
              <w:rPr>
                <w:sz w:val="24"/>
              </w:rPr>
            </w:pPr>
            <w:r>
              <w:rPr>
                <w:sz w:val="24"/>
              </w:rPr>
              <w:t>是否建立了供方质量考核和保证制度</w:t>
            </w:r>
          </w:p>
          <w:p>
            <w:pPr>
              <w:pStyle w:val="10"/>
              <w:spacing w:before="2"/>
              <w:ind w:left="106"/>
              <w:rPr>
                <w:sz w:val="24"/>
              </w:rPr>
            </w:pPr>
            <w:r>
              <w:rPr>
                <w:sz w:val="24"/>
              </w:rPr>
              <w:t>（如果是，考核和保证制度情况）</w:t>
            </w:r>
          </w:p>
        </w:tc>
        <w:tc>
          <w:tcPr>
            <w:tcW w:w="873" w:type="dxa"/>
            <w:tcBorders>
              <w:right w:val="nil"/>
            </w:tcBorders>
          </w:tcPr>
          <w:p>
            <w:pPr>
              <w:pStyle w:val="10"/>
              <w:spacing w:before="82" w:line="298" w:lineRule="exact"/>
              <w:ind w:left="106"/>
              <w:rPr>
                <w:sz w:val="24"/>
              </w:rPr>
            </w:pPr>
            <w:r>
              <w:rPr>
                <w:sz w:val="24"/>
              </w:rPr>
              <w:t>□是</w:t>
            </w:r>
          </w:p>
        </w:tc>
        <w:tc>
          <w:tcPr>
            <w:tcW w:w="2563" w:type="dxa"/>
            <w:tcBorders>
              <w:left w:val="nil"/>
            </w:tcBorders>
          </w:tcPr>
          <w:p>
            <w:pPr>
              <w:pStyle w:val="10"/>
              <w:spacing w:before="82" w:line="298" w:lineRule="exact"/>
              <w:ind w:left="292"/>
              <w:rPr>
                <w:sz w:val="24"/>
              </w:rPr>
            </w:pPr>
            <w:r>
              <w:rPr>
                <w:sz w:val="24"/>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7" w:hRule="atLeast"/>
        </w:trPr>
        <w:tc>
          <w:tcPr>
            <w:tcW w:w="795"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3828" w:type="dxa"/>
            <w:vMerge w:val="continue"/>
            <w:tcBorders>
              <w:top w:val="nil"/>
            </w:tcBorders>
          </w:tcPr>
          <w:p>
            <w:pPr>
              <w:rPr>
                <w:sz w:val="2"/>
                <w:szCs w:val="2"/>
              </w:rPr>
            </w:pPr>
          </w:p>
        </w:tc>
        <w:tc>
          <w:tcPr>
            <w:tcW w:w="3436" w:type="dxa"/>
            <w:gridSpan w:val="2"/>
          </w:tcPr>
          <w:p>
            <w:pPr>
              <w:pStyle w:val="10"/>
              <w:spacing w:before="80"/>
              <w:ind w:left="106"/>
              <w:rPr>
                <w:sz w:val="24"/>
              </w:rPr>
            </w:pPr>
            <w:r>
              <w:rPr>
                <w:sz w:val="24"/>
              </w:rPr>
              <w:t>考核形式和制度内容：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795" w:type="dxa"/>
            <w:vMerge w:val="restart"/>
          </w:tcPr>
          <w:p>
            <w:pPr>
              <w:pStyle w:val="10"/>
              <w:rPr>
                <w:rFonts w:ascii="Times New Roman"/>
                <w:sz w:val="26"/>
              </w:rPr>
            </w:pPr>
          </w:p>
          <w:p>
            <w:pPr>
              <w:pStyle w:val="10"/>
              <w:rPr>
                <w:rFonts w:ascii="Times New Roman"/>
                <w:sz w:val="26"/>
              </w:rPr>
            </w:pPr>
          </w:p>
          <w:p>
            <w:pPr>
              <w:pStyle w:val="10"/>
              <w:spacing w:before="9"/>
              <w:rPr>
                <w:rFonts w:ascii="Times New Roman"/>
                <w:sz w:val="25"/>
              </w:rPr>
            </w:pPr>
          </w:p>
          <w:p>
            <w:pPr>
              <w:pStyle w:val="10"/>
              <w:spacing w:before="1"/>
              <w:ind w:left="135" w:right="123"/>
              <w:jc w:val="center"/>
              <w:rPr>
                <w:rFonts w:ascii="Times New Roman"/>
                <w:sz w:val="24"/>
              </w:rPr>
            </w:pPr>
            <w:r>
              <w:rPr>
                <w:rFonts w:ascii="Times New Roman"/>
                <w:sz w:val="24"/>
              </w:rPr>
              <w:t>21</w:t>
            </w:r>
          </w:p>
        </w:tc>
        <w:tc>
          <w:tcPr>
            <w:tcW w:w="1275" w:type="dxa"/>
            <w:vMerge w:val="continue"/>
            <w:tcBorders>
              <w:top w:val="nil"/>
            </w:tcBorders>
          </w:tcPr>
          <w:p>
            <w:pPr>
              <w:rPr>
                <w:sz w:val="2"/>
                <w:szCs w:val="2"/>
              </w:rPr>
            </w:pPr>
          </w:p>
        </w:tc>
        <w:tc>
          <w:tcPr>
            <w:tcW w:w="3828" w:type="dxa"/>
            <w:vMerge w:val="restart"/>
          </w:tcPr>
          <w:p>
            <w:pPr>
              <w:pStyle w:val="10"/>
              <w:spacing w:before="80" w:line="312" w:lineRule="auto"/>
              <w:ind w:left="106" w:right="82"/>
              <w:jc w:val="both"/>
              <w:rPr>
                <w:sz w:val="24"/>
              </w:rPr>
            </w:pPr>
            <w:r>
              <w:rPr>
                <w:sz w:val="24"/>
              </w:rPr>
              <w:t>质量管理模式、方法是否在供应链上下游企业复制推广，是否推动供应链企业之间质量信息交流和质量共同改进</w:t>
            </w:r>
          </w:p>
          <w:p>
            <w:pPr>
              <w:pStyle w:val="10"/>
              <w:spacing w:before="2" w:line="297" w:lineRule="exact"/>
              <w:ind w:left="106"/>
              <w:rPr>
                <w:sz w:val="24"/>
              </w:rPr>
            </w:pPr>
            <w:r>
              <w:rPr>
                <w:sz w:val="24"/>
              </w:rPr>
              <w:t>（如果是，请描述具体情况）</w:t>
            </w:r>
          </w:p>
        </w:tc>
        <w:tc>
          <w:tcPr>
            <w:tcW w:w="873" w:type="dxa"/>
            <w:tcBorders>
              <w:right w:val="nil"/>
            </w:tcBorders>
          </w:tcPr>
          <w:p>
            <w:pPr>
              <w:pStyle w:val="10"/>
              <w:spacing w:before="80"/>
              <w:ind w:left="106"/>
              <w:rPr>
                <w:sz w:val="24"/>
              </w:rPr>
            </w:pPr>
            <w:r>
              <w:rPr>
                <w:sz w:val="24"/>
              </w:rPr>
              <w:t>□是</w:t>
            </w:r>
          </w:p>
        </w:tc>
        <w:tc>
          <w:tcPr>
            <w:tcW w:w="2563" w:type="dxa"/>
            <w:tcBorders>
              <w:left w:val="nil"/>
            </w:tcBorders>
          </w:tcPr>
          <w:p>
            <w:pPr>
              <w:pStyle w:val="10"/>
              <w:spacing w:before="80"/>
              <w:ind w:left="292"/>
              <w:rPr>
                <w:sz w:val="24"/>
              </w:rPr>
            </w:pPr>
            <w:r>
              <w:rPr>
                <w:sz w:val="24"/>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67" w:hRule="atLeast"/>
        </w:trPr>
        <w:tc>
          <w:tcPr>
            <w:tcW w:w="795"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3828" w:type="dxa"/>
            <w:vMerge w:val="continue"/>
            <w:tcBorders>
              <w:top w:val="nil"/>
            </w:tcBorders>
          </w:tcPr>
          <w:p>
            <w:pPr>
              <w:rPr>
                <w:sz w:val="2"/>
                <w:szCs w:val="2"/>
              </w:rPr>
            </w:pPr>
          </w:p>
        </w:tc>
        <w:tc>
          <w:tcPr>
            <w:tcW w:w="3436" w:type="dxa"/>
            <w:gridSpan w:val="2"/>
          </w:tcPr>
          <w:p>
            <w:pPr>
              <w:pStyle w:val="10"/>
              <w:spacing w:before="80"/>
              <w:ind w:left="106"/>
              <w:rPr>
                <w:sz w:val="24"/>
              </w:rPr>
            </w:pPr>
            <w:r>
              <w:rPr>
                <w:sz w:val="24"/>
              </w:rPr>
              <w:t>具体情况：</w:t>
            </w:r>
          </w:p>
        </w:tc>
      </w:tr>
    </w:tbl>
    <w:p>
      <w:pPr>
        <w:rPr>
          <w:sz w:val="24"/>
        </w:rPr>
        <w:sectPr>
          <w:pgSz w:w="11910" w:h="16840"/>
          <w:pgMar w:top="1580" w:right="980" w:bottom="1420" w:left="1140" w:header="0" w:footer="1314" w:gutter="0"/>
          <w:cols w:space="720" w:num="1"/>
        </w:sectPr>
      </w:pPr>
    </w:p>
    <w:p>
      <w:pPr>
        <w:pStyle w:val="5"/>
        <w:rPr>
          <w:rFonts w:ascii="Times New Roman"/>
          <w:sz w:val="20"/>
        </w:rPr>
      </w:pPr>
    </w:p>
    <w:p>
      <w:pPr>
        <w:pStyle w:val="5"/>
        <w:spacing w:before="6"/>
        <w:rPr>
          <w:rFonts w:ascii="Times New Roman"/>
          <w:sz w:val="13"/>
        </w:rPr>
      </w:pPr>
    </w:p>
    <w:tbl>
      <w:tblPr>
        <w:tblStyle w:val="7"/>
        <w:tblW w:w="0" w:type="auto"/>
        <w:tblInd w:w="15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95"/>
        <w:gridCol w:w="1275"/>
        <w:gridCol w:w="3828"/>
        <w:gridCol w:w="343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795" w:type="dxa"/>
          </w:tcPr>
          <w:p>
            <w:pPr>
              <w:pStyle w:val="10"/>
              <w:spacing w:before="81" w:line="299" w:lineRule="exact"/>
              <w:ind w:left="139" w:right="123"/>
              <w:jc w:val="center"/>
              <w:rPr>
                <w:b/>
                <w:sz w:val="24"/>
              </w:rPr>
            </w:pPr>
            <w:r>
              <w:rPr>
                <w:b/>
                <w:sz w:val="24"/>
              </w:rPr>
              <w:t>序号</w:t>
            </w:r>
          </w:p>
        </w:tc>
        <w:tc>
          <w:tcPr>
            <w:tcW w:w="1275" w:type="dxa"/>
          </w:tcPr>
          <w:p>
            <w:pPr>
              <w:pStyle w:val="10"/>
              <w:spacing w:before="81" w:line="299" w:lineRule="exact"/>
              <w:ind w:left="167"/>
              <w:rPr>
                <w:b/>
                <w:sz w:val="24"/>
              </w:rPr>
            </w:pPr>
            <w:r>
              <w:rPr>
                <w:b/>
                <w:sz w:val="24"/>
              </w:rPr>
              <w:t>指标类别</w:t>
            </w:r>
          </w:p>
        </w:tc>
        <w:tc>
          <w:tcPr>
            <w:tcW w:w="3828" w:type="dxa"/>
          </w:tcPr>
          <w:p>
            <w:pPr>
              <w:pStyle w:val="10"/>
              <w:spacing w:before="81" w:line="299" w:lineRule="exact"/>
              <w:ind w:left="1415" w:right="1398"/>
              <w:jc w:val="center"/>
              <w:rPr>
                <w:b/>
                <w:sz w:val="24"/>
              </w:rPr>
            </w:pPr>
            <w:r>
              <w:rPr>
                <w:b/>
                <w:sz w:val="24"/>
              </w:rPr>
              <w:t>指标表述</w:t>
            </w:r>
          </w:p>
        </w:tc>
        <w:tc>
          <w:tcPr>
            <w:tcW w:w="3436" w:type="dxa"/>
          </w:tcPr>
          <w:p>
            <w:pPr>
              <w:pStyle w:val="10"/>
              <w:spacing w:before="81" w:line="299" w:lineRule="exact"/>
              <w:ind w:left="1218" w:right="1203"/>
              <w:jc w:val="center"/>
              <w:rPr>
                <w:b/>
                <w:sz w:val="24"/>
              </w:rPr>
            </w:pPr>
            <w:r>
              <w:rPr>
                <w:b/>
                <w:sz w:val="24"/>
              </w:rPr>
              <w:t>指标内容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795" w:type="dxa"/>
            <w:vMerge w:val="restart"/>
          </w:tcPr>
          <w:p>
            <w:pPr>
              <w:pStyle w:val="10"/>
              <w:rPr>
                <w:rFonts w:ascii="Times New Roman"/>
                <w:sz w:val="26"/>
              </w:rPr>
            </w:pPr>
          </w:p>
          <w:p>
            <w:pPr>
              <w:pStyle w:val="10"/>
              <w:rPr>
                <w:rFonts w:ascii="Times New Roman"/>
                <w:sz w:val="35"/>
              </w:rPr>
            </w:pPr>
          </w:p>
          <w:p>
            <w:pPr>
              <w:pStyle w:val="10"/>
              <w:ind w:left="135" w:right="123"/>
              <w:jc w:val="center"/>
              <w:rPr>
                <w:rFonts w:ascii="Times New Roman"/>
                <w:sz w:val="24"/>
              </w:rPr>
            </w:pPr>
            <w:r>
              <w:rPr>
                <w:rFonts w:ascii="Times New Roman"/>
                <w:sz w:val="24"/>
              </w:rPr>
              <w:t>22</w:t>
            </w:r>
          </w:p>
        </w:tc>
        <w:tc>
          <w:tcPr>
            <w:tcW w:w="1275" w:type="dxa"/>
            <w:vMerge w:val="restart"/>
          </w:tcPr>
          <w:p>
            <w:pPr>
              <w:pStyle w:val="10"/>
              <w:rPr>
                <w:rFonts w:ascii="Times New Roman"/>
                <w:sz w:val="24"/>
              </w:rPr>
            </w:pPr>
          </w:p>
          <w:p>
            <w:pPr>
              <w:pStyle w:val="10"/>
              <w:rPr>
                <w:rFonts w:ascii="Times New Roman"/>
                <w:sz w:val="24"/>
              </w:rPr>
            </w:pPr>
          </w:p>
          <w:p>
            <w:pPr>
              <w:pStyle w:val="10"/>
              <w:rPr>
                <w:rFonts w:ascii="Times New Roman"/>
                <w:sz w:val="24"/>
              </w:rPr>
            </w:pPr>
          </w:p>
          <w:p>
            <w:pPr>
              <w:pStyle w:val="10"/>
              <w:rPr>
                <w:rFonts w:ascii="Times New Roman"/>
                <w:sz w:val="24"/>
              </w:rPr>
            </w:pPr>
          </w:p>
          <w:p>
            <w:pPr>
              <w:pStyle w:val="10"/>
              <w:rPr>
                <w:rFonts w:ascii="Times New Roman"/>
                <w:sz w:val="24"/>
              </w:rPr>
            </w:pPr>
          </w:p>
          <w:p>
            <w:pPr>
              <w:pStyle w:val="10"/>
              <w:rPr>
                <w:rFonts w:ascii="Times New Roman"/>
                <w:sz w:val="24"/>
              </w:rPr>
            </w:pPr>
          </w:p>
          <w:p>
            <w:pPr>
              <w:pStyle w:val="10"/>
              <w:rPr>
                <w:rFonts w:ascii="Times New Roman"/>
                <w:sz w:val="24"/>
              </w:rPr>
            </w:pPr>
          </w:p>
          <w:p>
            <w:pPr>
              <w:pStyle w:val="10"/>
              <w:rPr>
                <w:rFonts w:ascii="Times New Roman"/>
                <w:sz w:val="24"/>
              </w:rPr>
            </w:pPr>
          </w:p>
          <w:p>
            <w:pPr>
              <w:pStyle w:val="10"/>
              <w:rPr>
                <w:rFonts w:ascii="Times New Roman"/>
                <w:sz w:val="24"/>
              </w:rPr>
            </w:pPr>
          </w:p>
          <w:p>
            <w:pPr>
              <w:pStyle w:val="10"/>
              <w:rPr>
                <w:rFonts w:ascii="Times New Roman"/>
                <w:sz w:val="24"/>
              </w:rPr>
            </w:pPr>
          </w:p>
          <w:p>
            <w:pPr>
              <w:pStyle w:val="10"/>
              <w:rPr>
                <w:rFonts w:ascii="Times New Roman"/>
                <w:sz w:val="24"/>
              </w:rPr>
            </w:pPr>
          </w:p>
          <w:p>
            <w:pPr>
              <w:pStyle w:val="10"/>
              <w:rPr>
                <w:rFonts w:ascii="Times New Roman"/>
                <w:sz w:val="24"/>
              </w:rPr>
            </w:pPr>
          </w:p>
          <w:p>
            <w:pPr>
              <w:pStyle w:val="10"/>
              <w:spacing w:before="2"/>
              <w:rPr>
                <w:rFonts w:ascii="Times New Roman"/>
                <w:sz w:val="20"/>
              </w:rPr>
            </w:pPr>
          </w:p>
          <w:p>
            <w:pPr>
              <w:pStyle w:val="10"/>
              <w:ind w:left="169"/>
              <w:rPr>
                <w:sz w:val="24"/>
              </w:rPr>
            </w:pPr>
            <w:r>
              <w:rPr>
                <w:sz w:val="24"/>
              </w:rPr>
              <w:t>质量文化</w:t>
            </w:r>
          </w:p>
        </w:tc>
        <w:tc>
          <w:tcPr>
            <w:tcW w:w="3828" w:type="dxa"/>
            <w:vMerge w:val="restart"/>
          </w:tcPr>
          <w:p>
            <w:pPr>
              <w:pStyle w:val="10"/>
              <w:spacing w:before="9"/>
              <w:rPr>
                <w:rFonts w:ascii="Times New Roman"/>
                <w:sz w:val="24"/>
              </w:rPr>
            </w:pPr>
          </w:p>
          <w:p>
            <w:pPr>
              <w:pStyle w:val="10"/>
              <w:ind w:left="106"/>
              <w:rPr>
                <w:sz w:val="24"/>
              </w:rPr>
            </w:pPr>
            <w:r>
              <w:rPr>
                <w:sz w:val="24"/>
              </w:rPr>
              <w:t>是否形成成熟的质量文化</w:t>
            </w:r>
          </w:p>
          <w:p>
            <w:pPr>
              <w:pStyle w:val="10"/>
              <w:spacing w:before="93" w:line="312" w:lineRule="auto"/>
              <w:ind w:left="106" w:right="80"/>
              <w:rPr>
                <w:sz w:val="24"/>
              </w:rPr>
            </w:pPr>
            <w:r>
              <w:rPr>
                <w:sz w:val="24"/>
              </w:rPr>
              <w:t>（如果是，请用一句话描述组织的质量文化）</w:t>
            </w:r>
          </w:p>
        </w:tc>
        <w:tc>
          <w:tcPr>
            <w:tcW w:w="3436" w:type="dxa"/>
          </w:tcPr>
          <w:p>
            <w:pPr>
              <w:pStyle w:val="10"/>
              <w:tabs>
                <w:tab w:val="left" w:pos="1160"/>
              </w:tabs>
              <w:spacing w:before="81" w:line="299" w:lineRule="exact"/>
              <w:ind w:left="106"/>
              <w:rPr>
                <w:sz w:val="24"/>
              </w:rPr>
            </w:pPr>
            <w:r>
              <w:rPr>
                <w:spacing w:val="-3"/>
                <w:sz w:val="24"/>
              </w:rPr>
              <w:t>□</w:t>
            </w:r>
            <w:r>
              <w:rPr>
                <w:sz w:val="24"/>
              </w:rPr>
              <w:t>是</w:t>
            </w:r>
            <w:r>
              <w:rPr>
                <w:sz w:val="24"/>
              </w:rPr>
              <w:tab/>
            </w:r>
            <w:r>
              <w:rPr>
                <w:spacing w:val="-3"/>
                <w:sz w:val="24"/>
              </w:rPr>
              <w:t>□</w:t>
            </w:r>
            <w:r>
              <w:rPr>
                <w:sz w:val="24"/>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00" w:hRule="atLeast"/>
        </w:trPr>
        <w:tc>
          <w:tcPr>
            <w:tcW w:w="795"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3828" w:type="dxa"/>
            <w:vMerge w:val="continue"/>
            <w:tcBorders>
              <w:top w:val="nil"/>
            </w:tcBorders>
          </w:tcPr>
          <w:p>
            <w:pPr>
              <w:rPr>
                <w:sz w:val="2"/>
                <w:szCs w:val="2"/>
              </w:rPr>
            </w:pPr>
          </w:p>
        </w:tc>
        <w:tc>
          <w:tcPr>
            <w:tcW w:w="3436" w:type="dxa"/>
          </w:tcPr>
          <w:p>
            <w:pPr>
              <w:pStyle w:val="10"/>
              <w:spacing w:before="81"/>
              <w:ind w:left="106"/>
              <w:rPr>
                <w:sz w:val="24"/>
              </w:rPr>
            </w:pPr>
            <w:r>
              <w:rPr>
                <w:sz w:val="24"/>
              </w:rPr>
              <w:t>质量文化：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00" w:hRule="atLeast"/>
        </w:trPr>
        <w:tc>
          <w:tcPr>
            <w:tcW w:w="795" w:type="dxa"/>
          </w:tcPr>
          <w:p>
            <w:pPr>
              <w:pStyle w:val="10"/>
              <w:rPr>
                <w:rFonts w:ascii="Times New Roman"/>
                <w:sz w:val="26"/>
              </w:rPr>
            </w:pPr>
          </w:p>
          <w:p>
            <w:pPr>
              <w:pStyle w:val="10"/>
              <w:spacing w:before="196"/>
              <w:ind w:left="135" w:right="123"/>
              <w:jc w:val="center"/>
              <w:rPr>
                <w:rFonts w:ascii="Times New Roman"/>
                <w:sz w:val="24"/>
              </w:rPr>
            </w:pPr>
            <w:r>
              <w:rPr>
                <w:rFonts w:ascii="Times New Roman"/>
                <w:sz w:val="24"/>
              </w:rPr>
              <w:t>23</w:t>
            </w:r>
          </w:p>
        </w:tc>
        <w:tc>
          <w:tcPr>
            <w:tcW w:w="1275" w:type="dxa"/>
            <w:vMerge w:val="continue"/>
            <w:tcBorders>
              <w:top w:val="nil"/>
            </w:tcBorders>
          </w:tcPr>
          <w:p>
            <w:pPr>
              <w:rPr>
                <w:sz w:val="2"/>
                <w:szCs w:val="2"/>
              </w:rPr>
            </w:pPr>
          </w:p>
        </w:tc>
        <w:tc>
          <w:tcPr>
            <w:tcW w:w="3828" w:type="dxa"/>
          </w:tcPr>
          <w:p>
            <w:pPr>
              <w:pStyle w:val="10"/>
              <w:spacing w:before="81"/>
              <w:ind w:left="106" w:right="-44"/>
              <w:rPr>
                <w:sz w:val="24"/>
              </w:rPr>
            </w:pPr>
            <w:r>
              <w:rPr>
                <w:sz w:val="24"/>
              </w:rPr>
              <w:t>通过哪些措施或方法将愿景和价值</w:t>
            </w:r>
          </w:p>
          <w:p>
            <w:pPr>
              <w:pStyle w:val="10"/>
              <w:spacing w:before="1" w:line="400" w:lineRule="atLeast"/>
              <w:ind w:left="106" w:right="-44"/>
              <w:rPr>
                <w:sz w:val="24"/>
              </w:rPr>
            </w:pPr>
            <w:r>
              <w:rPr>
                <w:spacing w:val="-8"/>
                <w:sz w:val="24"/>
              </w:rPr>
              <w:t>观传递给相关方（</w:t>
            </w:r>
            <w:r>
              <w:rPr>
                <w:spacing w:val="-7"/>
                <w:sz w:val="24"/>
              </w:rPr>
              <w:t>员工、合作伙伴、</w:t>
            </w:r>
            <w:r>
              <w:rPr>
                <w:spacing w:val="-8"/>
                <w:sz w:val="24"/>
              </w:rPr>
              <w:t>顾客和其他利益相关方等</w:t>
            </w:r>
            <w:r>
              <w:rPr>
                <w:sz w:val="24"/>
              </w:rPr>
              <w:t>）</w:t>
            </w:r>
          </w:p>
        </w:tc>
        <w:tc>
          <w:tcPr>
            <w:tcW w:w="3436" w:type="dxa"/>
          </w:tcPr>
          <w:p>
            <w:pPr>
              <w:pStyle w:val="10"/>
              <w:spacing w:before="81"/>
              <w:ind w:left="106"/>
              <w:rPr>
                <w:sz w:val="24"/>
              </w:rPr>
            </w:pPr>
            <w:r>
              <w:rPr>
                <w:sz w:val="24"/>
              </w:rPr>
              <w:t>具体措施或方法：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0" w:hRule="atLeast"/>
        </w:trPr>
        <w:tc>
          <w:tcPr>
            <w:tcW w:w="795" w:type="dxa"/>
          </w:tcPr>
          <w:p>
            <w:pPr>
              <w:pStyle w:val="10"/>
              <w:spacing w:before="8"/>
              <w:rPr>
                <w:rFonts w:ascii="Times New Roman"/>
                <w:sz w:val="25"/>
              </w:rPr>
            </w:pPr>
          </w:p>
          <w:p>
            <w:pPr>
              <w:pStyle w:val="10"/>
              <w:ind w:left="135" w:right="123"/>
              <w:jc w:val="center"/>
              <w:rPr>
                <w:rFonts w:ascii="Times New Roman"/>
                <w:sz w:val="24"/>
              </w:rPr>
            </w:pPr>
            <w:r>
              <w:rPr>
                <w:rFonts w:ascii="Times New Roman"/>
                <w:sz w:val="24"/>
              </w:rPr>
              <w:t>24</w:t>
            </w:r>
          </w:p>
        </w:tc>
        <w:tc>
          <w:tcPr>
            <w:tcW w:w="1275" w:type="dxa"/>
            <w:vMerge w:val="continue"/>
            <w:tcBorders>
              <w:top w:val="nil"/>
            </w:tcBorders>
          </w:tcPr>
          <w:p>
            <w:pPr>
              <w:rPr>
                <w:sz w:val="2"/>
                <w:szCs w:val="2"/>
              </w:rPr>
            </w:pPr>
          </w:p>
        </w:tc>
        <w:tc>
          <w:tcPr>
            <w:tcW w:w="3828" w:type="dxa"/>
          </w:tcPr>
          <w:p>
            <w:pPr>
              <w:pStyle w:val="10"/>
              <w:spacing w:before="1" w:line="400" w:lineRule="exact"/>
              <w:ind w:left="106" w:right="82"/>
              <w:rPr>
                <w:sz w:val="24"/>
              </w:rPr>
            </w:pPr>
            <w:r>
              <w:rPr>
                <w:sz w:val="24"/>
              </w:rPr>
              <w:t>通过哪些方法或手段开展质量文化建设工作</w:t>
            </w:r>
          </w:p>
        </w:tc>
        <w:tc>
          <w:tcPr>
            <w:tcW w:w="3436" w:type="dxa"/>
          </w:tcPr>
          <w:p>
            <w:pPr>
              <w:pStyle w:val="10"/>
              <w:spacing w:before="81"/>
              <w:ind w:left="106"/>
              <w:rPr>
                <w:sz w:val="24"/>
              </w:rPr>
            </w:pPr>
            <w:r>
              <w:rPr>
                <w:sz w:val="24"/>
              </w:rPr>
              <w:t>具体措施或方法：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9" w:hRule="atLeast"/>
        </w:trPr>
        <w:tc>
          <w:tcPr>
            <w:tcW w:w="795" w:type="dxa"/>
            <w:vMerge w:val="restart"/>
          </w:tcPr>
          <w:p>
            <w:pPr>
              <w:pStyle w:val="10"/>
              <w:rPr>
                <w:rFonts w:ascii="Times New Roman"/>
                <w:sz w:val="26"/>
              </w:rPr>
            </w:pPr>
          </w:p>
          <w:p>
            <w:pPr>
              <w:pStyle w:val="10"/>
              <w:spacing w:before="201"/>
              <w:ind w:left="135" w:right="123"/>
              <w:jc w:val="center"/>
              <w:rPr>
                <w:rFonts w:ascii="Times New Roman"/>
                <w:sz w:val="24"/>
              </w:rPr>
            </w:pPr>
            <w:r>
              <w:rPr>
                <w:rFonts w:ascii="Times New Roman"/>
                <w:sz w:val="24"/>
              </w:rPr>
              <w:t>25</w:t>
            </w:r>
          </w:p>
        </w:tc>
        <w:tc>
          <w:tcPr>
            <w:tcW w:w="1275" w:type="dxa"/>
            <w:vMerge w:val="continue"/>
            <w:tcBorders>
              <w:top w:val="nil"/>
            </w:tcBorders>
          </w:tcPr>
          <w:p>
            <w:pPr>
              <w:rPr>
                <w:sz w:val="2"/>
                <w:szCs w:val="2"/>
              </w:rPr>
            </w:pPr>
          </w:p>
        </w:tc>
        <w:tc>
          <w:tcPr>
            <w:tcW w:w="3828" w:type="dxa"/>
            <w:vMerge w:val="restart"/>
          </w:tcPr>
          <w:p>
            <w:pPr>
              <w:pStyle w:val="10"/>
              <w:spacing w:before="9"/>
              <w:rPr>
                <w:rFonts w:ascii="Times New Roman"/>
                <w:sz w:val="24"/>
              </w:rPr>
            </w:pPr>
          </w:p>
          <w:p>
            <w:pPr>
              <w:pStyle w:val="10"/>
              <w:ind w:left="106"/>
              <w:rPr>
                <w:sz w:val="24"/>
              </w:rPr>
            </w:pPr>
            <w:r>
              <w:rPr>
                <w:sz w:val="24"/>
              </w:rPr>
              <w:t>是否做到了全员参与质量文化建设</w:t>
            </w:r>
          </w:p>
          <w:p>
            <w:pPr>
              <w:pStyle w:val="10"/>
              <w:spacing w:before="93"/>
              <w:ind w:left="106"/>
              <w:rPr>
                <w:sz w:val="24"/>
              </w:rPr>
            </w:pPr>
            <w:r>
              <w:rPr>
                <w:sz w:val="24"/>
              </w:rPr>
              <w:t>（如果是，具体参与情况）</w:t>
            </w:r>
          </w:p>
        </w:tc>
        <w:tc>
          <w:tcPr>
            <w:tcW w:w="3436" w:type="dxa"/>
          </w:tcPr>
          <w:p>
            <w:pPr>
              <w:pStyle w:val="10"/>
              <w:tabs>
                <w:tab w:val="left" w:pos="1160"/>
              </w:tabs>
              <w:spacing w:before="81" w:line="298" w:lineRule="exact"/>
              <w:ind w:left="106"/>
              <w:rPr>
                <w:sz w:val="24"/>
              </w:rPr>
            </w:pPr>
            <w:r>
              <w:rPr>
                <w:spacing w:val="-3"/>
                <w:sz w:val="24"/>
              </w:rPr>
              <w:t>□</w:t>
            </w:r>
            <w:r>
              <w:rPr>
                <w:sz w:val="24"/>
              </w:rPr>
              <w:t>是</w:t>
            </w:r>
            <w:r>
              <w:rPr>
                <w:sz w:val="24"/>
              </w:rPr>
              <w:tab/>
            </w:r>
            <w:r>
              <w:rPr>
                <w:spacing w:val="-3"/>
                <w:sz w:val="24"/>
              </w:rPr>
              <w:t>□</w:t>
            </w:r>
            <w:r>
              <w:rPr>
                <w:sz w:val="24"/>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0" w:hRule="atLeast"/>
        </w:trPr>
        <w:tc>
          <w:tcPr>
            <w:tcW w:w="795"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3828" w:type="dxa"/>
            <w:vMerge w:val="continue"/>
            <w:tcBorders>
              <w:top w:val="nil"/>
            </w:tcBorders>
          </w:tcPr>
          <w:p>
            <w:pPr>
              <w:rPr>
                <w:sz w:val="2"/>
                <w:szCs w:val="2"/>
              </w:rPr>
            </w:pPr>
          </w:p>
        </w:tc>
        <w:tc>
          <w:tcPr>
            <w:tcW w:w="3436" w:type="dxa"/>
          </w:tcPr>
          <w:p>
            <w:pPr>
              <w:pStyle w:val="10"/>
              <w:spacing w:before="80"/>
              <w:ind w:left="106"/>
              <w:rPr>
                <w:sz w:val="24"/>
              </w:rPr>
            </w:pPr>
            <w:r>
              <w:rPr>
                <w:sz w:val="24"/>
              </w:rPr>
              <w:t>参与情况和内容：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795" w:type="dxa"/>
            <w:vMerge w:val="restart"/>
          </w:tcPr>
          <w:p>
            <w:pPr>
              <w:pStyle w:val="10"/>
              <w:rPr>
                <w:rFonts w:ascii="Times New Roman"/>
                <w:sz w:val="26"/>
              </w:rPr>
            </w:pPr>
          </w:p>
          <w:p>
            <w:pPr>
              <w:pStyle w:val="10"/>
              <w:spacing w:before="220"/>
              <w:ind w:left="135" w:right="123"/>
              <w:jc w:val="center"/>
              <w:rPr>
                <w:rFonts w:ascii="Times New Roman"/>
                <w:sz w:val="24"/>
              </w:rPr>
            </w:pPr>
            <w:r>
              <w:rPr>
                <w:rFonts w:ascii="Times New Roman"/>
                <w:sz w:val="24"/>
              </w:rPr>
              <w:t>26</w:t>
            </w:r>
          </w:p>
        </w:tc>
        <w:tc>
          <w:tcPr>
            <w:tcW w:w="1275" w:type="dxa"/>
            <w:vMerge w:val="continue"/>
            <w:tcBorders>
              <w:top w:val="nil"/>
            </w:tcBorders>
          </w:tcPr>
          <w:p>
            <w:pPr>
              <w:rPr>
                <w:sz w:val="2"/>
                <w:szCs w:val="2"/>
              </w:rPr>
            </w:pPr>
          </w:p>
        </w:tc>
        <w:tc>
          <w:tcPr>
            <w:tcW w:w="3828" w:type="dxa"/>
            <w:vMerge w:val="restart"/>
          </w:tcPr>
          <w:p>
            <w:pPr>
              <w:pStyle w:val="10"/>
              <w:spacing w:before="105" w:line="312" w:lineRule="auto"/>
              <w:ind w:left="106" w:right="82"/>
              <w:rPr>
                <w:sz w:val="24"/>
              </w:rPr>
            </w:pPr>
            <w:r>
              <w:rPr>
                <w:sz w:val="24"/>
              </w:rPr>
              <w:t>质量文化是否包含弘扬工匠精神的内容</w:t>
            </w:r>
          </w:p>
          <w:p>
            <w:pPr>
              <w:pStyle w:val="10"/>
              <w:spacing w:line="307" w:lineRule="exact"/>
              <w:ind w:left="106"/>
              <w:rPr>
                <w:sz w:val="24"/>
              </w:rPr>
            </w:pPr>
            <w:r>
              <w:rPr>
                <w:sz w:val="24"/>
              </w:rPr>
              <w:t>（如果是，弘扬工匠精神的情况）</w:t>
            </w:r>
          </w:p>
        </w:tc>
        <w:tc>
          <w:tcPr>
            <w:tcW w:w="3436" w:type="dxa"/>
          </w:tcPr>
          <w:p>
            <w:pPr>
              <w:pStyle w:val="10"/>
              <w:tabs>
                <w:tab w:val="left" w:pos="1160"/>
              </w:tabs>
              <w:spacing w:before="81" w:line="299" w:lineRule="exact"/>
              <w:ind w:left="106"/>
              <w:rPr>
                <w:sz w:val="24"/>
              </w:rPr>
            </w:pPr>
            <w:r>
              <w:rPr>
                <w:spacing w:val="-3"/>
                <w:sz w:val="24"/>
              </w:rPr>
              <w:t>□</w:t>
            </w:r>
            <w:r>
              <w:rPr>
                <w:sz w:val="24"/>
              </w:rPr>
              <w:t>是</w:t>
            </w:r>
            <w:r>
              <w:rPr>
                <w:sz w:val="24"/>
              </w:rPr>
              <w:tab/>
            </w:r>
            <w:r>
              <w:rPr>
                <w:spacing w:val="-3"/>
                <w:sz w:val="24"/>
              </w:rPr>
              <w:t>□</w:t>
            </w:r>
            <w:r>
              <w:rPr>
                <w:sz w:val="24"/>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7" w:hRule="atLeast"/>
        </w:trPr>
        <w:tc>
          <w:tcPr>
            <w:tcW w:w="795"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3828" w:type="dxa"/>
            <w:vMerge w:val="continue"/>
            <w:tcBorders>
              <w:top w:val="nil"/>
            </w:tcBorders>
          </w:tcPr>
          <w:p>
            <w:pPr>
              <w:rPr>
                <w:sz w:val="2"/>
                <w:szCs w:val="2"/>
              </w:rPr>
            </w:pPr>
          </w:p>
        </w:tc>
        <w:tc>
          <w:tcPr>
            <w:tcW w:w="3436" w:type="dxa"/>
          </w:tcPr>
          <w:p>
            <w:pPr>
              <w:pStyle w:val="10"/>
              <w:spacing w:before="98"/>
              <w:ind w:left="106"/>
              <w:rPr>
                <w:sz w:val="24"/>
              </w:rPr>
            </w:pPr>
            <w:r>
              <w:rPr>
                <w:sz w:val="24"/>
              </w:rPr>
              <w:t>具体情况和内容：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795" w:type="dxa"/>
            <w:vMerge w:val="restart"/>
          </w:tcPr>
          <w:p>
            <w:pPr>
              <w:pStyle w:val="10"/>
              <w:rPr>
                <w:rFonts w:ascii="Times New Roman"/>
                <w:sz w:val="26"/>
              </w:rPr>
            </w:pPr>
          </w:p>
          <w:p>
            <w:pPr>
              <w:pStyle w:val="10"/>
              <w:spacing w:before="202"/>
              <w:ind w:left="135" w:right="123"/>
              <w:jc w:val="center"/>
              <w:rPr>
                <w:rFonts w:ascii="Times New Roman"/>
                <w:sz w:val="24"/>
              </w:rPr>
            </w:pPr>
            <w:r>
              <w:rPr>
                <w:rFonts w:ascii="Times New Roman"/>
                <w:sz w:val="24"/>
              </w:rPr>
              <w:t>27</w:t>
            </w:r>
          </w:p>
        </w:tc>
        <w:tc>
          <w:tcPr>
            <w:tcW w:w="1275" w:type="dxa"/>
            <w:vMerge w:val="continue"/>
            <w:tcBorders>
              <w:top w:val="nil"/>
            </w:tcBorders>
          </w:tcPr>
          <w:p>
            <w:pPr>
              <w:rPr>
                <w:sz w:val="2"/>
                <w:szCs w:val="2"/>
              </w:rPr>
            </w:pPr>
          </w:p>
        </w:tc>
        <w:tc>
          <w:tcPr>
            <w:tcW w:w="3828" w:type="dxa"/>
            <w:vMerge w:val="restart"/>
          </w:tcPr>
          <w:p>
            <w:pPr>
              <w:pStyle w:val="10"/>
              <w:spacing w:before="9"/>
              <w:rPr>
                <w:rFonts w:ascii="Times New Roman"/>
                <w:sz w:val="24"/>
              </w:rPr>
            </w:pPr>
          </w:p>
          <w:p>
            <w:pPr>
              <w:pStyle w:val="10"/>
              <w:spacing w:before="1"/>
              <w:ind w:left="106"/>
              <w:rPr>
                <w:sz w:val="24"/>
              </w:rPr>
            </w:pPr>
            <w:r>
              <w:rPr>
                <w:spacing w:val="-8"/>
                <w:sz w:val="24"/>
              </w:rPr>
              <w:t>是否对质量文化建设成效进行评估</w:t>
            </w:r>
          </w:p>
          <w:p>
            <w:pPr>
              <w:pStyle w:val="10"/>
              <w:spacing w:before="93"/>
              <w:ind w:left="106"/>
              <w:rPr>
                <w:sz w:val="24"/>
              </w:rPr>
            </w:pPr>
            <w:r>
              <w:rPr>
                <w:spacing w:val="-8"/>
                <w:sz w:val="24"/>
              </w:rPr>
              <w:t>（如果是，评估方式和成效情况</w:t>
            </w:r>
            <w:r>
              <w:rPr>
                <w:sz w:val="24"/>
              </w:rPr>
              <w:t>）</w:t>
            </w:r>
          </w:p>
        </w:tc>
        <w:tc>
          <w:tcPr>
            <w:tcW w:w="3436" w:type="dxa"/>
          </w:tcPr>
          <w:p>
            <w:pPr>
              <w:pStyle w:val="10"/>
              <w:tabs>
                <w:tab w:val="left" w:pos="1160"/>
              </w:tabs>
              <w:spacing w:before="82" w:line="298" w:lineRule="exact"/>
              <w:ind w:left="106"/>
              <w:rPr>
                <w:sz w:val="24"/>
              </w:rPr>
            </w:pPr>
            <w:r>
              <w:rPr>
                <w:spacing w:val="-3"/>
                <w:sz w:val="24"/>
              </w:rPr>
              <w:t>□</w:t>
            </w:r>
            <w:r>
              <w:rPr>
                <w:sz w:val="24"/>
              </w:rPr>
              <w:t>是</w:t>
            </w:r>
            <w:r>
              <w:rPr>
                <w:sz w:val="24"/>
              </w:rPr>
              <w:tab/>
            </w:r>
            <w:r>
              <w:rPr>
                <w:spacing w:val="-3"/>
                <w:sz w:val="24"/>
              </w:rPr>
              <w:t>□</w:t>
            </w:r>
            <w:r>
              <w:rPr>
                <w:sz w:val="24"/>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0" w:hRule="atLeast"/>
        </w:trPr>
        <w:tc>
          <w:tcPr>
            <w:tcW w:w="795"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3828" w:type="dxa"/>
            <w:vMerge w:val="continue"/>
            <w:tcBorders>
              <w:top w:val="nil"/>
            </w:tcBorders>
          </w:tcPr>
          <w:p>
            <w:pPr>
              <w:rPr>
                <w:sz w:val="2"/>
                <w:szCs w:val="2"/>
              </w:rPr>
            </w:pPr>
          </w:p>
        </w:tc>
        <w:tc>
          <w:tcPr>
            <w:tcW w:w="3436" w:type="dxa"/>
          </w:tcPr>
          <w:p>
            <w:pPr>
              <w:pStyle w:val="10"/>
              <w:spacing w:before="82"/>
              <w:ind w:left="106"/>
              <w:rPr>
                <w:sz w:val="24"/>
              </w:rPr>
            </w:pPr>
            <w:r>
              <w:rPr>
                <w:sz w:val="24"/>
              </w:rPr>
              <w:t>评估方式和成效：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795" w:type="dxa"/>
            <w:vMerge w:val="restart"/>
          </w:tcPr>
          <w:p>
            <w:pPr>
              <w:pStyle w:val="10"/>
              <w:rPr>
                <w:rFonts w:ascii="Times New Roman"/>
                <w:sz w:val="26"/>
              </w:rPr>
            </w:pPr>
          </w:p>
          <w:p>
            <w:pPr>
              <w:pStyle w:val="10"/>
              <w:rPr>
                <w:rFonts w:ascii="Times New Roman"/>
                <w:sz w:val="26"/>
              </w:rPr>
            </w:pPr>
          </w:p>
          <w:p>
            <w:pPr>
              <w:pStyle w:val="10"/>
              <w:spacing w:before="4"/>
              <w:rPr>
                <w:rFonts w:ascii="Times New Roman"/>
                <w:sz w:val="26"/>
              </w:rPr>
            </w:pPr>
          </w:p>
          <w:p>
            <w:pPr>
              <w:pStyle w:val="10"/>
              <w:ind w:left="137" w:right="123"/>
              <w:jc w:val="center"/>
              <w:rPr>
                <w:rFonts w:ascii="Times New Roman"/>
                <w:sz w:val="24"/>
              </w:rPr>
            </w:pPr>
            <w:r>
              <w:rPr>
                <w:rFonts w:ascii="Times New Roman"/>
                <w:sz w:val="24"/>
              </w:rPr>
              <w:t>28</w:t>
            </w:r>
          </w:p>
        </w:tc>
        <w:tc>
          <w:tcPr>
            <w:tcW w:w="1275" w:type="dxa"/>
            <w:vMerge w:val="restart"/>
          </w:tcPr>
          <w:p>
            <w:pPr>
              <w:pStyle w:val="10"/>
              <w:rPr>
                <w:rFonts w:ascii="Times New Roman"/>
                <w:sz w:val="24"/>
              </w:rPr>
            </w:pPr>
          </w:p>
          <w:p>
            <w:pPr>
              <w:pStyle w:val="10"/>
              <w:rPr>
                <w:rFonts w:ascii="Times New Roman"/>
                <w:sz w:val="24"/>
              </w:rPr>
            </w:pPr>
          </w:p>
          <w:p>
            <w:pPr>
              <w:pStyle w:val="10"/>
              <w:rPr>
                <w:rFonts w:ascii="Times New Roman"/>
                <w:sz w:val="24"/>
              </w:rPr>
            </w:pPr>
          </w:p>
          <w:p>
            <w:pPr>
              <w:pStyle w:val="10"/>
              <w:rPr>
                <w:rFonts w:ascii="Times New Roman"/>
                <w:sz w:val="24"/>
              </w:rPr>
            </w:pPr>
          </w:p>
          <w:p>
            <w:pPr>
              <w:pStyle w:val="10"/>
              <w:rPr>
                <w:rFonts w:ascii="Times New Roman"/>
                <w:sz w:val="24"/>
              </w:rPr>
            </w:pPr>
          </w:p>
          <w:p>
            <w:pPr>
              <w:pStyle w:val="10"/>
              <w:rPr>
                <w:rFonts w:ascii="Times New Roman"/>
                <w:sz w:val="24"/>
              </w:rPr>
            </w:pPr>
          </w:p>
          <w:p>
            <w:pPr>
              <w:pStyle w:val="10"/>
              <w:rPr>
                <w:rFonts w:ascii="Times New Roman"/>
                <w:sz w:val="24"/>
              </w:rPr>
            </w:pPr>
          </w:p>
          <w:p>
            <w:pPr>
              <w:pStyle w:val="10"/>
              <w:rPr>
                <w:rFonts w:ascii="Times New Roman"/>
                <w:sz w:val="24"/>
              </w:rPr>
            </w:pPr>
          </w:p>
          <w:p>
            <w:pPr>
              <w:pStyle w:val="10"/>
              <w:spacing w:before="4"/>
              <w:rPr>
                <w:rFonts w:ascii="Times New Roman"/>
                <w:sz w:val="25"/>
              </w:rPr>
            </w:pPr>
          </w:p>
          <w:p>
            <w:pPr>
              <w:pStyle w:val="10"/>
              <w:spacing w:before="1"/>
              <w:ind w:left="169"/>
              <w:rPr>
                <w:sz w:val="24"/>
              </w:rPr>
            </w:pPr>
            <w:r>
              <w:rPr>
                <w:sz w:val="24"/>
              </w:rPr>
              <w:t>质量教育</w:t>
            </w:r>
          </w:p>
        </w:tc>
        <w:tc>
          <w:tcPr>
            <w:tcW w:w="3828" w:type="dxa"/>
            <w:vMerge w:val="restart"/>
          </w:tcPr>
          <w:p>
            <w:pPr>
              <w:pStyle w:val="10"/>
              <w:spacing w:before="9"/>
              <w:rPr>
                <w:rFonts w:ascii="Times New Roman"/>
                <w:sz w:val="24"/>
              </w:rPr>
            </w:pPr>
          </w:p>
          <w:p>
            <w:pPr>
              <w:pStyle w:val="10"/>
              <w:spacing w:line="312" w:lineRule="auto"/>
              <w:ind w:left="106" w:right="82"/>
              <w:rPr>
                <w:sz w:val="24"/>
              </w:rPr>
            </w:pPr>
            <w:r>
              <w:rPr>
                <w:spacing w:val="-1"/>
                <w:sz w:val="24"/>
              </w:rPr>
              <w:t>是否每年组织面向一线员工的质量</w:t>
            </w:r>
            <w:r>
              <w:rPr>
                <w:spacing w:val="-6"/>
                <w:sz w:val="24"/>
              </w:rPr>
              <w:t>技能培训</w:t>
            </w:r>
          </w:p>
          <w:p>
            <w:pPr>
              <w:pStyle w:val="10"/>
              <w:spacing w:before="2" w:line="312" w:lineRule="auto"/>
              <w:ind w:left="106" w:right="80"/>
              <w:rPr>
                <w:sz w:val="24"/>
              </w:rPr>
            </w:pPr>
            <w:r>
              <w:rPr>
                <w:sz w:val="24"/>
              </w:rPr>
              <w:t>（</w:t>
            </w:r>
            <w:r>
              <w:rPr>
                <w:spacing w:val="-1"/>
                <w:sz w:val="24"/>
              </w:rPr>
              <w:t>如果是，上一年度培训情况和培</w:t>
            </w:r>
            <w:r>
              <w:rPr>
                <w:spacing w:val="-8"/>
                <w:sz w:val="24"/>
              </w:rPr>
              <w:t>训内容</w:t>
            </w:r>
            <w:r>
              <w:rPr>
                <w:sz w:val="24"/>
              </w:rPr>
              <w:t>）</w:t>
            </w:r>
          </w:p>
        </w:tc>
        <w:tc>
          <w:tcPr>
            <w:tcW w:w="3436" w:type="dxa"/>
          </w:tcPr>
          <w:p>
            <w:pPr>
              <w:pStyle w:val="10"/>
              <w:tabs>
                <w:tab w:val="left" w:pos="1160"/>
              </w:tabs>
              <w:spacing w:before="81" w:line="299" w:lineRule="exact"/>
              <w:ind w:left="106"/>
              <w:rPr>
                <w:sz w:val="24"/>
              </w:rPr>
            </w:pPr>
            <w:r>
              <w:rPr>
                <w:spacing w:val="-3"/>
                <w:sz w:val="24"/>
              </w:rPr>
              <w:t>□</w:t>
            </w:r>
            <w:r>
              <w:rPr>
                <w:sz w:val="24"/>
              </w:rPr>
              <w:t>是</w:t>
            </w:r>
            <w:r>
              <w:rPr>
                <w:sz w:val="24"/>
              </w:rPr>
              <w:tab/>
            </w:r>
            <w:r>
              <w:rPr>
                <w:spacing w:val="-3"/>
                <w:sz w:val="24"/>
              </w:rPr>
              <w:t>□</w:t>
            </w:r>
            <w:r>
              <w:rPr>
                <w:sz w:val="24"/>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99" w:hRule="atLeast"/>
        </w:trPr>
        <w:tc>
          <w:tcPr>
            <w:tcW w:w="795"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3828" w:type="dxa"/>
            <w:vMerge w:val="continue"/>
            <w:tcBorders>
              <w:top w:val="nil"/>
            </w:tcBorders>
          </w:tcPr>
          <w:p>
            <w:pPr>
              <w:rPr>
                <w:sz w:val="2"/>
                <w:szCs w:val="2"/>
              </w:rPr>
            </w:pPr>
          </w:p>
        </w:tc>
        <w:tc>
          <w:tcPr>
            <w:tcW w:w="3436" w:type="dxa"/>
          </w:tcPr>
          <w:p>
            <w:pPr>
              <w:pStyle w:val="10"/>
              <w:spacing w:before="81"/>
              <w:ind w:left="106"/>
              <w:rPr>
                <w:sz w:val="24"/>
              </w:rPr>
            </w:pPr>
            <w:r>
              <w:rPr>
                <w:spacing w:val="-7"/>
                <w:sz w:val="24"/>
              </w:rPr>
              <w:t>培训员工数量：</w:t>
            </w:r>
          </w:p>
          <w:p>
            <w:pPr>
              <w:pStyle w:val="10"/>
              <w:tabs>
                <w:tab w:val="left" w:pos="2910"/>
              </w:tabs>
              <w:spacing w:before="93" w:line="312" w:lineRule="auto"/>
              <w:ind w:left="106" w:right="313"/>
              <w:rPr>
                <w:sz w:val="24"/>
              </w:rPr>
            </w:pPr>
            <w:r>
              <w:rPr>
                <w:spacing w:val="-8"/>
                <w:sz w:val="24"/>
              </w:rPr>
              <w:t>占</w:t>
            </w:r>
            <w:r>
              <w:rPr>
                <w:spacing w:val="-5"/>
                <w:sz w:val="24"/>
              </w:rPr>
              <w:t>全</w:t>
            </w:r>
            <w:r>
              <w:rPr>
                <w:spacing w:val="-8"/>
                <w:sz w:val="24"/>
              </w:rPr>
              <w:t>体员</w:t>
            </w:r>
            <w:r>
              <w:rPr>
                <w:spacing w:val="-5"/>
                <w:sz w:val="24"/>
              </w:rPr>
              <w:t>工</w:t>
            </w:r>
            <w:r>
              <w:rPr>
                <w:spacing w:val="-8"/>
                <w:sz w:val="24"/>
              </w:rPr>
              <w:t>比例</w:t>
            </w:r>
            <w:r>
              <w:rPr>
                <w:spacing w:val="-6"/>
                <w:sz w:val="24"/>
              </w:rPr>
              <w:t>：</w:t>
            </w:r>
            <w:r>
              <w:rPr>
                <w:spacing w:val="-6"/>
                <w:sz w:val="24"/>
                <w:u w:val="single"/>
              </w:rPr>
              <w:t xml:space="preserve"> </w:t>
            </w:r>
            <w:r>
              <w:rPr>
                <w:spacing w:val="-6"/>
                <w:sz w:val="24"/>
                <w:u w:val="single"/>
              </w:rPr>
              <w:tab/>
            </w:r>
            <w:r>
              <w:rPr>
                <w:rFonts w:ascii="Times New Roman" w:eastAsia="Times New Roman"/>
                <w:spacing w:val="-17"/>
                <w:sz w:val="24"/>
              </w:rPr>
              <w:t xml:space="preserve">% </w:t>
            </w:r>
            <w:r>
              <w:rPr>
                <w:spacing w:val="-8"/>
                <w:sz w:val="24"/>
              </w:rPr>
              <w:t>质</w:t>
            </w:r>
            <w:r>
              <w:rPr>
                <w:spacing w:val="-5"/>
                <w:sz w:val="24"/>
              </w:rPr>
              <w:t>量</w:t>
            </w:r>
            <w:r>
              <w:rPr>
                <w:spacing w:val="-8"/>
                <w:sz w:val="24"/>
              </w:rPr>
              <w:t>培训</w:t>
            </w:r>
            <w:r>
              <w:rPr>
                <w:spacing w:val="-5"/>
                <w:sz w:val="24"/>
              </w:rPr>
              <w:t>内</w:t>
            </w:r>
            <w:r>
              <w:rPr>
                <w:spacing w:val="-8"/>
                <w:sz w:val="24"/>
              </w:rPr>
              <w:t>容</w:t>
            </w:r>
            <w:r>
              <w:rPr>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00" w:hRule="atLeast"/>
        </w:trPr>
        <w:tc>
          <w:tcPr>
            <w:tcW w:w="795" w:type="dxa"/>
          </w:tcPr>
          <w:p>
            <w:pPr>
              <w:pStyle w:val="10"/>
              <w:rPr>
                <w:rFonts w:ascii="Times New Roman"/>
                <w:sz w:val="26"/>
              </w:rPr>
            </w:pPr>
          </w:p>
          <w:p>
            <w:pPr>
              <w:pStyle w:val="10"/>
              <w:spacing w:before="5"/>
              <w:rPr>
                <w:rFonts w:ascii="Times New Roman"/>
                <w:sz w:val="34"/>
              </w:rPr>
            </w:pPr>
          </w:p>
          <w:p>
            <w:pPr>
              <w:pStyle w:val="10"/>
              <w:ind w:left="137" w:right="123"/>
              <w:jc w:val="center"/>
              <w:rPr>
                <w:rFonts w:ascii="Times New Roman"/>
                <w:sz w:val="24"/>
              </w:rPr>
            </w:pPr>
            <w:r>
              <w:rPr>
                <w:rFonts w:ascii="Times New Roman"/>
                <w:sz w:val="24"/>
              </w:rPr>
              <w:t>29</w:t>
            </w:r>
          </w:p>
        </w:tc>
        <w:tc>
          <w:tcPr>
            <w:tcW w:w="1275" w:type="dxa"/>
            <w:vMerge w:val="continue"/>
            <w:tcBorders>
              <w:top w:val="nil"/>
            </w:tcBorders>
          </w:tcPr>
          <w:p>
            <w:pPr>
              <w:rPr>
                <w:sz w:val="2"/>
                <w:szCs w:val="2"/>
              </w:rPr>
            </w:pPr>
          </w:p>
        </w:tc>
        <w:tc>
          <w:tcPr>
            <w:tcW w:w="3828" w:type="dxa"/>
          </w:tcPr>
          <w:p>
            <w:pPr>
              <w:pStyle w:val="10"/>
              <w:rPr>
                <w:rFonts w:ascii="Times New Roman"/>
                <w:sz w:val="24"/>
              </w:rPr>
            </w:pPr>
          </w:p>
          <w:p>
            <w:pPr>
              <w:pStyle w:val="10"/>
              <w:spacing w:before="3"/>
              <w:rPr>
                <w:rFonts w:ascii="Times New Roman"/>
                <w:sz w:val="35"/>
              </w:rPr>
            </w:pPr>
          </w:p>
          <w:p>
            <w:pPr>
              <w:pStyle w:val="10"/>
              <w:ind w:left="106" w:right="-29"/>
              <w:rPr>
                <w:sz w:val="24"/>
              </w:rPr>
            </w:pPr>
            <w:r>
              <w:rPr>
                <w:spacing w:val="-9"/>
                <w:sz w:val="24"/>
              </w:rPr>
              <w:t>开展质量技能培训的方式</w:t>
            </w:r>
            <w:r>
              <w:rPr>
                <w:spacing w:val="-8"/>
                <w:sz w:val="24"/>
              </w:rPr>
              <w:t>（</w:t>
            </w:r>
            <w:r>
              <w:rPr>
                <w:spacing w:val="-7"/>
                <w:sz w:val="24"/>
              </w:rPr>
              <w:t>可多选</w:t>
            </w:r>
            <w:r>
              <w:rPr>
                <w:sz w:val="24"/>
              </w:rPr>
              <w:t>）</w:t>
            </w:r>
          </w:p>
        </w:tc>
        <w:tc>
          <w:tcPr>
            <w:tcW w:w="3436" w:type="dxa"/>
          </w:tcPr>
          <w:p>
            <w:pPr>
              <w:pStyle w:val="10"/>
              <w:spacing w:before="81"/>
              <w:ind w:left="106"/>
              <w:rPr>
                <w:sz w:val="24"/>
              </w:rPr>
            </w:pPr>
            <w:r>
              <w:rPr>
                <w:sz w:val="24"/>
              </w:rPr>
              <w:t>□举办培训班或讲座</w:t>
            </w:r>
          </w:p>
          <w:p>
            <w:pPr>
              <w:pStyle w:val="10"/>
              <w:spacing w:before="91"/>
              <w:ind w:left="106"/>
              <w:rPr>
                <w:sz w:val="24"/>
              </w:rPr>
            </w:pPr>
            <w:r>
              <w:rPr>
                <w:sz w:val="24"/>
              </w:rPr>
              <w:t>□组织技能竞赛</w:t>
            </w:r>
          </w:p>
          <w:p>
            <w:pPr>
              <w:pStyle w:val="10"/>
              <w:tabs>
                <w:tab w:val="left" w:pos="1803"/>
              </w:tabs>
              <w:spacing w:before="1" w:line="400" w:lineRule="atLeast"/>
              <w:ind w:left="106" w:right="269"/>
              <w:rPr>
                <w:rFonts w:ascii="Times New Roman" w:hAnsi="Times New Roman" w:eastAsia="Times New Roman"/>
                <w:sz w:val="24"/>
              </w:rPr>
            </w:pPr>
            <w:r>
              <w:rPr>
                <w:spacing w:val="-3"/>
                <w:sz w:val="24"/>
              </w:rPr>
              <w:t>□</w:t>
            </w:r>
            <w:r>
              <w:rPr>
                <w:spacing w:val="-8"/>
                <w:sz w:val="24"/>
              </w:rPr>
              <w:t>鼓</w:t>
            </w:r>
            <w:r>
              <w:rPr>
                <w:spacing w:val="-5"/>
                <w:sz w:val="24"/>
              </w:rPr>
              <w:t>励</w:t>
            </w:r>
            <w:r>
              <w:rPr>
                <w:spacing w:val="-8"/>
                <w:sz w:val="24"/>
              </w:rPr>
              <w:t>员工</w:t>
            </w:r>
            <w:r>
              <w:rPr>
                <w:spacing w:val="-5"/>
                <w:sz w:val="24"/>
              </w:rPr>
              <w:t>参</w:t>
            </w:r>
            <w:r>
              <w:rPr>
                <w:spacing w:val="-8"/>
                <w:sz w:val="24"/>
              </w:rPr>
              <w:t>加社</w:t>
            </w:r>
            <w:r>
              <w:rPr>
                <w:spacing w:val="-5"/>
                <w:sz w:val="24"/>
              </w:rPr>
              <w:t>会</w:t>
            </w:r>
            <w:r>
              <w:rPr>
                <w:spacing w:val="-8"/>
                <w:sz w:val="24"/>
              </w:rPr>
              <w:t>培训</w:t>
            </w:r>
            <w:r>
              <w:rPr>
                <w:spacing w:val="-5"/>
                <w:sz w:val="24"/>
              </w:rPr>
              <w:t>教</w:t>
            </w:r>
            <w:r>
              <w:rPr>
                <w:spacing w:val="-10"/>
                <w:sz w:val="24"/>
              </w:rPr>
              <w:t>育</w:t>
            </w:r>
            <w:r>
              <w:rPr>
                <w:spacing w:val="-8"/>
                <w:sz w:val="24"/>
              </w:rPr>
              <w:t>其</w:t>
            </w:r>
            <w:r>
              <w:rPr>
                <w:spacing w:val="-5"/>
                <w:sz w:val="24"/>
              </w:rPr>
              <w:t>他</w:t>
            </w:r>
            <w:r>
              <w:rPr>
                <w:spacing w:val="-8"/>
                <w:sz w:val="24"/>
              </w:rPr>
              <w:t>：</w:t>
            </w:r>
            <w:r>
              <w:rPr>
                <w:rFonts w:ascii="Times New Roman" w:hAnsi="Times New Roman" w:eastAsia="Times New Roman"/>
                <w:sz w:val="24"/>
                <w:u w:val="single"/>
              </w:rPr>
              <w:t xml:space="preserve"> </w:t>
            </w:r>
            <w:r>
              <w:rPr>
                <w:rFonts w:ascii="Times New Roman" w:hAnsi="Times New Roman" w:eastAsia="Times New Roman"/>
                <w:sz w:val="24"/>
                <w:u w:val="single"/>
              </w:rPr>
              <w:tab/>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0" w:hRule="atLeast"/>
        </w:trPr>
        <w:tc>
          <w:tcPr>
            <w:tcW w:w="795" w:type="dxa"/>
          </w:tcPr>
          <w:p>
            <w:pPr>
              <w:pStyle w:val="10"/>
              <w:spacing w:before="7"/>
              <w:rPr>
                <w:rFonts w:ascii="Times New Roman"/>
                <w:sz w:val="25"/>
              </w:rPr>
            </w:pPr>
          </w:p>
          <w:p>
            <w:pPr>
              <w:pStyle w:val="10"/>
              <w:ind w:left="135" w:right="123"/>
              <w:jc w:val="center"/>
              <w:rPr>
                <w:rFonts w:ascii="Times New Roman"/>
                <w:sz w:val="24"/>
              </w:rPr>
            </w:pPr>
            <w:r>
              <w:rPr>
                <w:rFonts w:ascii="Times New Roman"/>
                <w:sz w:val="24"/>
              </w:rPr>
              <w:t>30</w:t>
            </w:r>
          </w:p>
        </w:tc>
        <w:tc>
          <w:tcPr>
            <w:tcW w:w="1275" w:type="dxa"/>
            <w:vMerge w:val="continue"/>
            <w:tcBorders>
              <w:top w:val="nil"/>
            </w:tcBorders>
          </w:tcPr>
          <w:p>
            <w:pPr>
              <w:rPr>
                <w:sz w:val="2"/>
                <w:szCs w:val="2"/>
              </w:rPr>
            </w:pPr>
          </w:p>
        </w:tc>
        <w:tc>
          <w:tcPr>
            <w:tcW w:w="3828" w:type="dxa"/>
          </w:tcPr>
          <w:p>
            <w:pPr>
              <w:pStyle w:val="10"/>
              <w:spacing w:before="5"/>
              <w:rPr>
                <w:rFonts w:ascii="Times New Roman"/>
                <w:sz w:val="24"/>
              </w:rPr>
            </w:pPr>
          </w:p>
          <w:p>
            <w:pPr>
              <w:pStyle w:val="10"/>
              <w:ind w:left="106"/>
              <w:rPr>
                <w:sz w:val="24"/>
              </w:rPr>
            </w:pPr>
            <w:r>
              <w:rPr>
                <w:sz w:val="24"/>
              </w:rPr>
              <w:t>一线员工离职率</w:t>
            </w:r>
          </w:p>
        </w:tc>
        <w:tc>
          <w:tcPr>
            <w:tcW w:w="3436" w:type="dxa"/>
          </w:tcPr>
          <w:p>
            <w:pPr>
              <w:pStyle w:val="10"/>
              <w:tabs>
                <w:tab w:val="left" w:pos="1508"/>
              </w:tabs>
              <w:spacing w:before="4" w:line="398" w:lineRule="exact"/>
              <w:ind w:left="106" w:right="84"/>
              <w:rPr>
                <w:rFonts w:ascii="Times New Roman" w:eastAsia="Times New Roman"/>
                <w:sz w:val="24"/>
              </w:rPr>
            </w:pPr>
            <w:r>
              <w:rPr>
                <w:sz w:val="24"/>
              </w:rPr>
              <w:t>上</w:t>
            </w:r>
            <w:r>
              <w:rPr>
                <w:spacing w:val="-27"/>
                <w:sz w:val="24"/>
              </w:rPr>
              <w:t xml:space="preserve"> </w:t>
            </w:r>
            <w:r>
              <w:rPr>
                <w:sz w:val="24"/>
              </w:rPr>
              <w:t>一</w:t>
            </w:r>
            <w:r>
              <w:rPr>
                <w:spacing w:val="-29"/>
                <w:sz w:val="24"/>
              </w:rPr>
              <w:t xml:space="preserve"> </w:t>
            </w:r>
            <w:r>
              <w:rPr>
                <w:sz w:val="24"/>
              </w:rPr>
              <w:t>年</w:t>
            </w:r>
            <w:r>
              <w:rPr>
                <w:spacing w:val="-27"/>
                <w:sz w:val="24"/>
              </w:rPr>
              <w:t xml:space="preserve"> </w:t>
            </w:r>
            <w:r>
              <w:rPr>
                <w:sz w:val="24"/>
              </w:rPr>
              <w:t>度</w:t>
            </w:r>
            <w:r>
              <w:rPr>
                <w:spacing w:val="-29"/>
                <w:sz w:val="24"/>
              </w:rPr>
              <w:t xml:space="preserve"> </w:t>
            </w:r>
            <w:r>
              <w:rPr>
                <w:sz w:val="24"/>
              </w:rPr>
              <w:t>一</w:t>
            </w:r>
            <w:r>
              <w:rPr>
                <w:spacing w:val="-27"/>
                <w:sz w:val="24"/>
              </w:rPr>
              <w:t xml:space="preserve"> </w:t>
            </w:r>
            <w:r>
              <w:rPr>
                <w:sz w:val="24"/>
              </w:rPr>
              <w:t>线</w:t>
            </w:r>
            <w:r>
              <w:rPr>
                <w:spacing w:val="-29"/>
                <w:sz w:val="24"/>
              </w:rPr>
              <w:t xml:space="preserve"> </w:t>
            </w:r>
            <w:r>
              <w:rPr>
                <w:sz w:val="24"/>
              </w:rPr>
              <w:t>员</w:t>
            </w:r>
            <w:r>
              <w:rPr>
                <w:spacing w:val="-27"/>
                <w:sz w:val="24"/>
              </w:rPr>
              <w:t xml:space="preserve"> </w:t>
            </w:r>
            <w:r>
              <w:rPr>
                <w:sz w:val="24"/>
              </w:rPr>
              <w:t>工</w:t>
            </w:r>
            <w:r>
              <w:rPr>
                <w:spacing w:val="-29"/>
                <w:sz w:val="24"/>
              </w:rPr>
              <w:t xml:space="preserve"> </w:t>
            </w:r>
            <w:r>
              <w:rPr>
                <w:sz w:val="24"/>
              </w:rPr>
              <w:t>离</w:t>
            </w:r>
            <w:r>
              <w:rPr>
                <w:spacing w:val="-27"/>
                <w:sz w:val="24"/>
              </w:rPr>
              <w:t xml:space="preserve"> </w:t>
            </w:r>
            <w:r>
              <w:rPr>
                <w:spacing w:val="-13"/>
                <w:sz w:val="24"/>
              </w:rPr>
              <w:t>职</w:t>
            </w:r>
            <w:r>
              <w:rPr>
                <w:spacing w:val="-8"/>
                <w:sz w:val="24"/>
              </w:rPr>
              <w:t>率</w:t>
            </w:r>
            <w:r>
              <w:rPr>
                <w:spacing w:val="-5"/>
                <w:sz w:val="24"/>
              </w:rPr>
              <w:t>：</w:t>
            </w:r>
            <w:r>
              <w:rPr>
                <w:spacing w:val="-5"/>
                <w:sz w:val="24"/>
                <w:u w:val="single"/>
              </w:rPr>
              <w:t xml:space="preserve"> </w:t>
            </w:r>
            <w:r>
              <w:rPr>
                <w:spacing w:val="-5"/>
                <w:sz w:val="24"/>
                <w:u w:val="single"/>
              </w:rPr>
              <w:tab/>
            </w:r>
            <w:r>
              <w:rPr>
                <w:rFonts w:ascii="Times New Roman" w:eastAsia="Times New Roman"/>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8" w:hRule="atLeast"/>
        </w:trPr>
        <w:tc>
          <w:tcPr>
            <w:tcW w:w="795" w:type="dxa"/>
          </w:tcPr>
          <w:p>
            <w:pPr>
              <w:pStyle w:val="10"/>
              <w:spacing w:before="8"/>
              <w:rPr>
                <w:rFonts w:ascii="Times New Roman"/>
                <w:sz w:val="25"/>
              </w:rPr>
            </w:pPr>
          </w:p>
          <w:p>
            <w:pPr>
              <w:pStyle w:val="10"/>
              <w:ind w:left="135" w:right="123"/>
              <w:jc w:val="center"/>
              <w:rPr>
                <w:rFonts w:ascii="Times New Roman"/>
                <w:sz w:val="24"/>
              </w:rPr>
            </w:pPr>
            <w:r>
              <w:rPr>
                <w:rFonts w:ascii="Times New Roman"/>
                <w:sz w:val="24"/>
              </w:rPr>
              <w:t>31</w:t>
            </w:r>
          </w:p>
        </w:tc>
        <w:tc>
          <w:tcPr>
            <w:tcW w:w="1275" w:type="dxa"/>
            <w:vMerge w:val="continue"/>
            <w:tcBorders>
              <w:top w:val="nil"/>
            </w:tcBorders>
          </w:tcPr>
          <w:p>
            <w:pPr>
              <w:rPr>
                <w:sz w:val="2"/>
                <w:szCs w:val="2"/>
              </w:rPr>
            </w:pPr>
          </w:p>
        </w:tc>
        <w:tc>
          <w:tcPr>
            <w:tcW w:w="3828" w:type="dxa"/>
          </w:tcPr>
          <w:p>
            <w:pPr>
              <w:pStyle w:val="10"/>
              <w:spacing w:before="4"/>
              <w:rPr>
                <w:rFonts w:ascii="Times New Roman"/>
                <w:sz w:val="24"/>
              </w:rPr>
            </w:pPr>
          </w:p>
          <w:p>
            <w:pPr>
              <w:pStyle w:val="10"/>
              <w:ind w:left="106"/>
              <w:rPr>
                <w:sz w:val="24"/>
              </w:rPr>
            </w:pPr>
            <w:r>
              <w:rPr>
                <w:sz w:val="24"/>
              </w:rPr>
              <w:t>获得职业技术资格的一线员工情况</w:t>
            </w:r>
          </w:p>
        </w:tc>
        <w:tc>
          <w:tcPr>
            <w:tcW w:w="3436" w:type="dxa"/>
          </w:tcPr>
          <w:p>
            <w:pPr>
              <w:pStyle w:val="10"/>
              <w:spacing w:before="81"/>
              <w:ind w:left="106"/>
              <w:rPr>
                <w:sz w:val="24"/>
              </w:rPr>
            </w:pPr>
            <w:r>
              <w:rPr>
                <w:sz w:val="24"/>
              </w:rPr>
              <w:t>员工数量：</w:t>
            </w:r>
          </w:p>
          <w:p>
            <w:pPr>
              <w:pStyle w:val="10"/>
              <w:tabs>
                <w:tab w:val="left" w:pos="2910"/>
              </w:tabs>
              <w:spacing w:before="93" w:line="296" w:lineRule="exact"/>
              <w:ind w:left="106"/>
              <w:rPr>
                <w:rFonts w:ascii="Times New Roman" w:eastAsia="Times New Roman"/>
                <w:sz w:val="24"/>
              </w:rPr>
            </w:pPr>
            <w:r>
              <w:rPr>
                <w:spacing w:val="-8"/>
                <w:sz w:val="24"/>
              </w:rPr>
              <w:t>占</w:t>
            </w:r>
            <w:r>
              <w:rPr>
                <w:spacing w:val="-5"/>
                <w:sz w:val="24"/>
              </w:rPr>
              <w:t>全</w:t>
            </w:r>
            <w:r>
              <w:rPr>
                <w:spacing w:val="-8"/>
                <w:sz w:val="24"/>
              </w:rPr>
              <w:t>体员</w:t>
            </w:r>
            <w:r>
              <w:rPr>
                <w:spacing w:val="-5"/>
                <w:sz w:val="24"/>
              </w:rPr>
              <w:t>工</w:t>
            </w:r>
            <w:r>
              <w:rPr>
                <w:spacing w:val="-8"/>
                <w:sz w:val="24"/>
              </w:rPr>
              <w:t>比例</w:t>
            </w:r>
            <w:r>
              <w:rPr>
                <w:spacing w:val="-6"/>
                <w:sz w:val="24"/>
              </w:rPr>
              <w:t>：</w:t>
            </w:r>
            <w:r>
              <w:rPr>
                <w:spacing w:val="-6"/>
                <w:sz w:val="24"/>
                <w:u w:val="single"/>
              </w:rPr>
              <w:t xml:space="preserve"> </w:t>
            </w:r>
            <w:r>
              <w:rPr>
                <w:spacing w:val="-6"/>
                <w:sz w:val="24"/>
                <w:u w:val="single"/>
              </w:rPr>
              <w:tab/>
            </w:r>
            <w:r>
              <w:rPr>
                <w:rFonts w:ascii="Times New Roman" w:eastAsia="Times New Roman"/>
                <w:sz w:val="24"/>
              </w:rPr>
              <w:t>%</w:t>
            </w:r>
          </w:p>
        </w:tc>
      </w:tr>
    </w:tbl>
    <w:p>
      <w:pPr>
        <w:spacing w:line="296" w:lineRule="exact"/>
        <w:rPr>
          <w:rFonts w:ascii="Times New Roman" w:eastAsia="Times New Roman"/>
          <w:sz w:val="24"/>
        </w:rPr>
        <w:sectPr>
          <w:pgSz w:w="11910" w:h="16840"/>
          <w:pgMar w:top="1580" w:right="980" w:bottom="1420" w:left="1140" w:header="0" w:footer="1314" w:gutter="0"/>
          <w:cols w:space="720" w:num="1"/>
        </w:sectPr>
      </w:pPr>
    </w:p>
    <w:p>
      <w:pPr>
        <w:pStyle w:val="5"/>
        <w:rPr>
          <w:rFonts w:ascii="Times New Roman"/>
          <w:sz w:val="20"/>
        </w:rPr>
      </w:pPr>
    </w:p>
    <w:p>
      <w:pPr>
        <w:pStyle w:val="5"/>
        <w:spacing w:before="6"/>
        <w:rPr>
          <w:rFonts w:ascii="Times New Roman"/>
          <w:sz w:val="13"/>
        </w:rPr>
      </w:pPr>
    </w:p>
    <w:tbl>
      <w:tblPr>
        <w:tblStyle w:val="7"/>
        <w:tblW w:w="0" w:type="auto"/>
        <w:tblInd w:w="15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95"/>
        <w:gridCol w:w="1275"/>
        <w:gridCol w:w="3828"/>
        <w:gridCol w:w="343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795" w:type="dxa"/>
          </w:tcPr>
          <w:p>
            <w:pPr>
              <w:pStyle w:val="10"/>
              <w:spacing w:before="81" w:line="299" w:lineRule="exact"/>
              <w:ind w:left="139" w:right="123"/>
              <w:jc w:val="center"/>
              <w:rPr>
                <w:b/>
                <w:sz w:val="24"/>
              </w:rPr>
            </w:pPr>
            <w:r>
              <w:rPr>
                <w:b/>
                <w:sz w:val="24"/>
              </w:rPr>
              <w:t>序号</w:t>
            </w:r>
          </w:p>
        </w:tc>
        <w:tc>
          <w:tcPr>
            <w:tcW w:w="1275" w:type="dxa"/>
          </w:tcPr>
          <w:p>
            <w:pPr>
              <w:pStyle w:val="10"/>
              <w:spacing w:before="81" w:line="299" w:lineRule="exact"/>
              <w:ind w:left="167"/>
              <w:rPr>
                <w:b/>
                <w:sz w:val="24"/>
              </w:rPr>
            </w:pPr>
            <w:r>
              <w:rPr>
                <w:b/>
                <w:sz w:val="24"/>
              </w:rPr>
              <w:t>指标类别</w:t>
            </w:r>
          </w:p>
        </w:tc>
        <w:tc>
          <w:tcPr>
            <w:tcW w:w="3828" w:type="dxa"/>
          </w:tcPr>
          <w:p>
            <w:pPr>
              <w:pStyle w:val="10"/>
              <w:spacing w:before="81" w:line="299" w:lineRule="exact"/>
              <w:ind w:left="1415" w:right="1398"/>
              <w:jc w:val="center"/>
              <w:rPr>
                <w:b/>
                <w:sz w:val="24"/>
              </w:rPr>
            </w:pPr>
            <w:r>
              <w:rPr>
                <w:b/>
                <w:sz w:val="24"/>
              </w:rPr>
              <w:t>指标表述</w:t>
            </w:r>
          </w:p>
        </w:tc>
        <w:tc>
          <w:tcPr>
            <w:tcW w:w="3436" w:type="dxa"/>
          </w:tcPr>
          <w:p>
            <w:pPr>
              <w:pStyle w:val="10"/>
              <w:spacing w:before="81" w:line="299" w:lineRule="exact"/>
              <w:ind w:left="1218" w:right="1203"/>
              <w:jc w:val="center"/>
              <w:rPr>
                <w:b/>
                <w:sz w:val="24"/>
              </w:rPr>
            </w:pPr>
            <w:r>
              <w:rPr>
                <w:b/>
                <w:sz w:val="24"/>
              </w:rPr>
              <w:t>指标内容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795" w:type="dxa"/>
          </w:tcPr>
          <w:p>
            <w:pPr>
              <w:pStyle w:val="10"/>
              <w:spacing w:before="97"/>
              <w:ind w:left="135" w:right="123"/>
              <w:jc w:val="center"/>
              <w:rPr>
                <w:rFonts w:ascii="Times New Roman"/>
                <w:sz w:val="24"/>
              </w:rPr>
            </w:pPr>
            <w:r>
              <w:rPr>
                <w:rFonts w:ascii="Times New Roman"/>
                <w:sz w:val="24"/>
              </w:rPr>
              <w:t>32</w:t>
            </w:r>
          </w:p>
        </w:tc>
        <w:tc>
          <w:tcPr>
            <w:tcW w:w="1275" w:type="dxa"/>
          </w:tcPr>
          <w:p>
            <w:pPr>
              <w:pStyle w:val="10"/>
              <w:rPr>
                <w:rFonts w:ascii="Times New Roman"/>
                <w:sz w:val="24"/>
              </w:rPr>
            </w:pPr>
          </w:p>
        </w:tc>
        <w:tc>
          <w:tcPr>
            <w:tcW w:w="3828" w:type="dxa"/>
          </w:tcPr>
          <w:p>
            <w:pPr>
              <w:pStyle w:val="10"/>
              <w:spacing w:before="81" w:line="299" w:lineRule="exact"/>
              <w:ind w:left="106"/>
              <w:rPr>
                <w:sz w:val="24"/>
              </w:rPr>
            </w:pPr>
            <w:r>
              <w:rPr>
                <w:sz w:val="24"/>
              </w:rPr>
              <w:t>是否建立了员工职业发展规划</w:t>
            </w:r>
          </w:p>
        </w:tc>
        <w:tc>
          <w:tcPr>
            <w:tcW w:w="3436" w:type="dxa"/>
          </w:tcPr>
          <w:p>
            <w:pPr>
              <w:pStyle w:val="10"/>
              <w:tabs>
                <w:tab w:val="left" w:pos="1160"/>
              </w:tabs>
              <w:spacing w:before="81" w:line="299" w:lineRule="exact"/>
              <w:ind w:left="106"/>
              <w:rPr>
                <w:sz w:val="24"/>
              </w:rPr>
            </w:pPr>
            <w:r>
              <w:rPr>
                <w:spacing w:val="-3"/>
                <w:sz w:val="24"/>
              </w:rPr>
              <w:t>□</w:t>
            </w:r>
            <w:r>
              <w:rPr>
                <w:sz w:val="24"/>
              </w:rPr>
              <w:t>是</w:t>
            </w:r>
            <w:r>
              <w:rPr>
                <w:sz w:val="24"/>
              </w:rPr>
              <w:tab/>
            </w:r>
            <w:r>
              <w:rPr>
                <w:spacing w:val="-3"/>
                <w:sz w:val="24"/>
              </w:rPr>
              <w:t>□</w:t>
            </w:r>
            <w:r>
              <w:rPr>
                <w:sz w:val="24"/>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00" w:hRule="atLeast"/>
        </w:trPr>
        <w:tc>
          <w:tcPr>
            <w:tcW w:w="795" w:type="dxa"/>
          </w:tcPr>
          <w:p>
            <w:pPr>
              <w:pStyle w:val="10"/>
              <w:rPr>
                <w:rFonts w:ascii="Times New Roman"/>
                <w:sz w:val="26"/>
              </w:rPr>
            </w:pPr>
          </w:p>
          <w:p>
            <w:pPr>
              <w:pStyle w:val="10"/>
              <w:spacing w:before="197"/>
              <w:ind w:left="137" w:right="123"/>
              <w:jc w:val="center"/>
              <w:rPr>
                <w:rFonts w:ascii="Times New Roman"/>
                <w:sz w:val="24"/>
              </w:rPr>
            </w:pPr>
            <w:r>
              <w:rPr>
                <w:rFonts w:ascii="Times New Roman"/>
                <w:sz w:val="24"/>
              </w:rPr>
              <w:t>33</w:t>
            </w:r>
          </w:p>
        </w:tc>
        <w:tc>
          <w:tcPr>
            <w:tcW w:w="1275" w:type="dxa"/>
            <w:vMerge w:val="restart"/>
          </w:tcPr>
          <w:p>
            <w:pPr>
              <w:pStyle w:val="10"/>
              <w:rPr>
                <w:rFonts w:ascii="Times New Roman"/>
                <w:sz w:val="24"/>
              </w:rPr>
            </w:pPr>
          </w:p>
          <w:p>
            <w:pPr>
              <w:pStyle w:val="10"/>
              <w:rPr>
                <w:rFonts w:ascii="Times New Roman"/>
                <w:sz w:val="24"/>
              </w:rPr>
            </w:pPr>
          </w:p>
          <w:p>
            <w:pPr>
              <w:pStyle w:val="10"/>
              <w:rPr>
                <w:rFonts w:ascii="Times New Roman"/>
                <w:sz w:val="24"/>
              </w:rPr>
            </w:pPr>
          </w:p>
          <w:p>
            <w:pPr>
              <w:pStyle w:val="10"/>
              <w:rPr>
                <w:rFonts w:ascii="Times New Roman"/>
                <w:sz w:val="24"/>
              </w:rPr>
            </w:pPr>
          </w:p>
          <w:p>
            <w:pPr>
              <w:pStyle w:val="10"/>
              <w:rPr>
                <w:rFonts w:ascii="Times New Roman"/>
                <w:sz w:val="24"/>
              </w:rPr>
            </w:pPr>
          </w:p>
          <w:p>
            <w:pPr>
              <w:pStyle w:val="10"/>
              <w:rPr>
                <w:rFonts w:ascii="Times New Roman"/>
                <w:sz w:val="24"/>
              </w:rPr>
            </w:pPr>
          </w:p>
          <w:p>
            <w:pPr>
              <w:pStyle w:val="10"/>
              <w:rPr>
                <w:rFonts w:ascii="Times New Roman"/>
                <w:sz w:val="24"/>
              </w:rPr>
            </w:pPr>
          </w:p>
          <w:p>
            <w:pPr>
              <w:pStyle w:val="10"/>
              <w:spacing w:before="3"/>
              <w:rPr>
                <w:rFonts w:ascii="Times New Roman"/>
                <w:sz w:val="31"/>
              </w:rPr>
            </w:pPr>
          </w:p>
          <w:p>
            <w:pPr>
              <w:pStyle w:val="10"/>
              <w:ind w:left="169"/>
              <w:rPr>
                <w:sz w:val="24"/>
              </w:rPr>
            </w:pPr>
            <w:r>
              <w:rPr>
                <w:sz w:val="24"/>
              </w:rPr>
              <w:t>质量基础</w:t>
            </w:r>
          </w:p>
        </w:tc>
        <w:tc>
          <w:tcPr>
            <w:tcW w:w="3828" w:type="dxa"/>
          </w:tcPr>
          <w:p>
            <w:pPr>
              <w:pStyle w:val="10"/>
              <w:spacing w:before="4"/>
              <w:rPr>
                <w:rFonts w:ascii="Times New Roman"/>
                <w:sz w:val="24"/>
              </w:rPr>
            </w:pPr>
          </w:p>
          <w:p>
            <w:pPr>
              <w:pStyle w:val="10"/>
              <w:spacing w:before="1" w:line="312" w:lineRule="auto"/>
              <w:ind w:left="106" w:right="82"/>
              <w:rPr>
                <w:sz w:val="24"/>
              </w:rPr>
            </w:pPr>
            <w:r>
              <w:rPr>
                <w:sz w:val="24"/>
              </w:rPr>
              <w:t>标准、计量、检验检测、认证认可等能力建设情况</w:t>
            </w:r>
          </w:p>
        </w:tc>
        <w:tc>
          <w:tcPr>
            <w:tcW w:w="3436" w:type="dxa"/>
          </w:tcPr>
          <w:p>
            <w:pPr>
              <w:pStyle w:val="10"/>
              <w:spacing w:before="81"/>
              <w:ind w:left="106"/>
              <w:rPr>
                <w:sz w:val="24"/>
              </w:rPr>
            </w:pPr>
            <w:r>
              <w:rPr>
                <w:sz w:val="24"/>
              </w:rPr>
              <w:t>具体情况：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00" w:hRule="atLeast"/>
        </w:trPr>
        <w:tc>
          <w:tcPr>
            <w:tcW w:w="795" w:type="dxa"/>
          </w:tcPr>
          <w:p>
            <w:pPr>
              <w:pStyle w:val="10"/>
              <w:rPr>
                <w:rFonts w:ascii="Times New Roman"/>
                <w:sz w:val="26"/>
              </w:rPr>
            </w:pPr>
          </w:p>
          <w:p>
            <w:pPr>
              <w:pStyle w:val="10"/>
              <w:spacing w:before="196"/>
              <w:ind w:left="137" w:right="123"/>
              <w:jc w:val="center"/>
              <w:rPr>
                <w:rFonts w:ascii="Times New Roman"/>
                <w:sz w:val="24"/>
              </w:rPr>
            </w:pPr>
            <w:r>
              <w:rPr>
                <w:rFonts w:ascii="Times New Roman"/>
                <w:sz w:val="24"/>
              </w:rPr>
              <w:t>34</w:t>
            </w:r>
          </w:p>
        </w:tc>
        <w:tc>
          <w:tcPr>
            <w:tcW w:w="1275" w:type="dxa"/>
            <w:vMerge w:val="continue"/>
            <w:tcBorders>
              <w:top w:val="nil"/>
            </w:tcBorders>
          </w:tcPr>
          <w:p>
            <w:pPr>
              <w:rPr>
                <w:sz w:val="2"/>
                <w:szCs w:val="2"/>
              </w:rPr>
            </w:pPr>
          </w:p>
        </w:tc>
        <w:tc>
          <w:tcPr>
            <w:tcW w:w="3828" w:type="dxa"/>
          </w:tcPr>
          <w:p>
            <w:pPr>
              <w:pStyle w:val="10"/>
              <w:rPr>
                <w:rFonts w:ascii="Times New Roman"/>
                <w:sz w:val="24"/>
              </w:rPr>
            </w:pPr>
          </w:p>
          <w:p>
            <w:pPr>
              <w:pStyle w:val="10"/>
              <w:spacing w:before="206"/>
              <w:ind w:left="106"/>
              <w:rPr>
                <w:sz w:val="24"/>
              </w:rPr>
            </w:pPr>
            <w:r>
              <w:rPr>
                <w:sz w:val="24"/>
              </w:rPr>
              <w:t>生产标准化水平</w:t>
            </w:r>
          </w:p>
        </w:tc>
        <w:tc>
          <w:tcPr>
            <w:tcW w:w="3436" w:type="dxa"/>
          </w:tcPr>
          <w:p>
            <w:pPr>
              <w:pStyle w:val="10"/>
              <w:spacing w:before="81"/>
              <w:ind w:left="106"/>
              <w:rPr>
                <w:sz w:val="24"/>
              </w:rPr>
            </w:pPr>
            <w:r>
              <w:rPr>
                <w:sz w:val="24"/>
              </w:rPr>
              <w:t>□行业平均水平</w:t>
            </w:r>
          </w:p>
          <w:p>
            <w:pPr>
              <w:pStyle w:val="10"/>
              <w:spacing w:before="93"/>
              <w:ind w:left="106"/>
              <w:rPr>
                <w:sz w:val="24"/>
              </w:rPr>
            </w:pPr>
            <w:r>
              <w:rPr>
                <w:sz w:val="24"/>
              </w:rPr>
              <w:t>□高于行业平均水平</w:t>
            </w:r>
          </w:p>
          <w:p>
            <w:pPr>
              <w:pStyle w:val="10"/>
              <w:spacing w:before="91" w:line="300" w:lineRule="exact"/>
              <w:ind w:left="106"/>
              <w:rPr>
                <w:sz w:val="24"/>
              </w:rPr>
            </w:pPr>
            <w:r>
              <w:rPr>
                <w:sz w:val="24"/>
              </w:rPr>
              <w:t>□行业领先，国际先进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00" w:hRule="atLeast"/>
        </w:trPr>
        <w:tc>
          <w:tcPr>
            <w:tcW w:w="795" w:type="dxa"/>
          </w:tcPr>
          <w:p>
            <w:pPr>
              <w:pStyle w:val="10"/>
              <w:rPr>
                <w:rFonts w:ascii="Times New Roman"/>
                <w:sz w:val="26"/>
              </w:rPr>
            </w:pPr>
          </w:p>
          <w:p>
            <w:pPr>
              <w:pStyle w:val="10"/>
              <w:rPr>
                <w:rFonts w:ascii="Times New Roman"/>
                <w:sz w:val="26"/>
              </w:rPr>
            </w:pPr>
          </w:p>
          <w:p>
            <w:pPr>
              <w:pStyle w:val="10"/>
              <w:rPr>
                <w:rFonts w:ascii="Times New Roman"/>
                <w:sz w:val="26"/>
              </w:rPr>
            </w:pPr>
          </w:p>
          <w:p>
            <w:pPr>
              <w:pStyle w:val="10"/>
              <w:spacing w:before="198"/>
              <w:ind w:left="137" w:right="123"/>
              <w:jc w:val="center"/>
              <w:rPr>
                <w:rFonts w:ascii="Times New Roman"/>
                <w:sz w:val="24"/>
              </w:rPr>
            </w:pPr>
            <w:r>
              <w:rPr>
                <w:rFonts w:ascii="Times New Roman"/>
                <w:sz w:val="24"/>
              </w:rPr>
              <w:t>35</w:t>
            </w:r>
          </w:p>
        </w:tc>
        <w:tc>
          <w:tcPr>
            <w:tcW w:w="1275" w:type="dxa"/>
            <w:vMerge w:val="continue"/>
            <w:tcBorders>
              <w:top w:val="nil"/>
            </w:tcBorders>
          </w:tcPr>
          <w:p>
            <w:pPr>
              <w:rPr>
                <w:sz w:val="2"/>
                <w:szCs w:val="2"/>
              </w:rPr>
            </w:pPr>
          </w:p>
        </w:tc>
        <w:tc>
          <w:tcPr>
            <w:tcW w:w="3828" w:type="dxa"/>
          </w:tcPr>
          <w:p>
            <w:pPr>
              <w:pStyle w:val="10"/>
              <w:rPr>
                <w:rFonts w:ascii="Times New Roman"/>
                <w:sz w:val="24"/>
              </w:rPr>
            </w:pPr>
          </w:p>
          <w:p>
            <w:pPr>
              <w:pStyle w:val="10"/>
              <w:rPr>
                <w:rFonts w:ascii="Times New Roman"/>
                <w:sz w:val="24"/>
              </w:rPr>
            </w:pPr>
          </w:p>
          <w:p>
            <w:pPr>
              <w:pStyle w:val="10"/>
              <w:rPr>
                <w:rFonts w:ascii="Times New Roman"/>
                <w:sz w:val="24"/>
              </w:rPr>
            </w:pPr>
          </w:p>
          <w:p>
            <w:pPr>
              <w:pStyle w:val="10"/>
              <w:rPr>
                <w:rFonts w:ascii="Times New Roman"/>
              </w:rPr>
            </w:pPr>
          </w:p>
          <w:p>
            <w:pPr>
              <w:pStyle w:val="10"/>
              <w:ind w:left="106"/>
              <w:rPr>
                <w:sz w:val="24"/>
              </w:rPr>
            </w:pPr>
            <w:r>
              <w:rPr>
                <w:sz w:val="24"/>
              </w:rPr>
              <w:t>获得认证的情况（可写多项）</w:t>
            </w:r>
          </w:p>
        </w:tc>
        <w:tc>
          <w:tcPr>
            <w:tcW w:w="3436" w:type="dxa"/>
          </w:tcPr>
          <w:p>
            <w:pPr>
              <w:pStyle w:val="10"/>
              <w:spacing w:before="81" w:line="624" w:lineRule="auto"/>
              <w:ind w:left="106" w:right="2143"/>
              <w:rPr>
                <w:sz w:val="24"/>
              </w:rPr>
            </w:pPr>
            <w:r>
              <w:rPr>
                <w:spacing w:val="-10"/>
                <w:sz w:val="24"/>
              </w:rPr>
              <w:t>认证类型： 认证机构：</w:t>
            </w:r>
          </w:p>
          <w:p>
            <w:pPr>
              <w:pStyle w:val="10"/>
              <w:spacing w:before="1"/>
              <w:ind w:left="106"/>
              <w:rPr>
                <w:sz w:val="24"/>
              </w:rPr>
            </w:pPr>
            <w:r>
              <w:rPr>
                <w:spacing w:val="-7"/>
                <w:sz w:val="24"/>
              </w:rPr>
              <w:t>认证时间：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15" w:hRule="atLeast"/>
        </w:trPr>
        <w:tc>
          <w:tcPr>
            <w:tcW w:w="795" w:type="dxa"/>
          </w:tcPr>
          <w:p>
            <w:pPr>
              <w:pStyle w:val="10"/>
              <w:spacing w:before="1"/>
              <w:rPr>
                <w:rFonts w:ascii="Times New Roman"/>
                <w:sz w:val="35"/>
              </w:rPr>
            </w:pPr>
          </w:p>
          <w:p>
            <w:pPr>
              <w:pStyle w:val="10"/>
              <w:ind w:left="137" w:right="123"/>
              <w:jc w:val="center"/>
              <w:rPr>
                <w:rFonts w:ascii="Times New Roman"/>
                <w:sz w:val="24"/>
              </w:rPr>
            </w:pPr>
            <w:r>
              <w:rPr>
                <w:rFonts w:ascii="Times New Roman"/>
                <w:sz w:val="24"/>
              </w:rPr>
              <w:t>36</w:t>
            </w:r>
          </w:p>
        </w:tc>
        <w:tc>
          <w:tcPr>
            <w:tcW w:w="1275" w:type="dxa"/>
            <w:vMerge w:val="restart"/>
          </w:tcPr>
          <w:p>
            <w:pPr>
              <w:pStyle w:val="10"/>
              <w:rPr>
                <w:rFonts w:ascii="Times New Roman"/>
                <w:sz w:val="24"/>
              </w:rPr>
            </w:pPr>
          </w:p>
          <w:p>
            <w:pPr>
              <w:pStyle w:val="10"/>
              <w:rPr>
                <w:rFonts w:ascii="Times New Roman"/>
                <w:sz w:val="24"/>
              </w:rPr>
            </w:pPr>
          </w:p>
          <w:p>
            <w:pPr>
              <w:pStyle w:val="10"/>
              <w:rPr>
                <w:rFonts w:ascii="Times New Roman"/>
                <w:sz w:val="24"/>
              </w:rPr>
            </w:pPr>
          </w:p>
          <w:p>
            <w:pPr>
              <w:pStyle w:val="10"/>
              <w:spacing w:before="10"/>
              <w:rPr>
                <w:rFonts w:ascii="Times New Roman"/>
                <w:sz w:val="23"/>
              </w:rPr>
            </w:pPr>
          </w:p>
          <w:p>
            <w:pPr>
              <w:pStyle w:val="10"/>
              <w:spacing w:line="312" w:lineRule="auto"/>
              <w:ind w:left="287" w:right="104" w:hanging="118"/>
              <w:rPr>
                <w:sz w:val="24"/>
              </w:rPr>
            </w:pPr>
            <w:r>
              <w:rPr>
                <w:sz w:val="24"/>
              </w:rPr>
              <w:t>质量改进与提升</w:t>
            </w:r>
          </w:p>
        </w:tc>
        <w:tc>
          <w:tcPr>
            <w:tcW w:w="3828" w:type="dxa"/>
          </w:tcPr>
          <w:p>
            <w:pPr>
              <w:pStyle w:val="10"/>
              <w:spacing w:before="8"/>
              <w:rPr>
                <w:rFonts w:ascii="Times New Roman"/>
                <w:sz w:val="33"/>
              </w:rPr>
            </w:pPr>
          </w:p>
          <w:p>
            <w:pPr>
              <w:pStyle w:val="10"/>
              <w:ind w:left="106"/>
              <w:rPr>
                <w:sz w:val="24"/>
              </w:rPr>
            </w:pPr>
            <w:r>
              <w:rPr>
                <w:sz w:val="24"/>
              </w:rPr>
              <w:t>开展质量改进活动情况</w:t>
            </w:r>
          </w:p>
        </w:tc>
        <w:tc>
          <w:tcPr>
            <w:tcW w:w="3436" w:type="dxa"/>
          </w:tcPr>
          <w:p>
            <w:pPr>
              <w:pStyle w:val="10"/>
              <w:spacing w:before="188"/>
              <w:ind w:left="106"/>
              <w:rPr>
                <w:sz w:val="24"/>
              </w:rPr>
            </w:pPr>
            <w:r>
              <w:rPr>
                <w:sz w:val="24"/>
              </w:rPr>
              <w:t>上一年度改进项目数量：</w:t>
            </w:r>
          </w:p>
          <w:p>
            <w:pPr>
              <w:pStyle w:val="10"/>
              <w:spacing w:before="93"/>
              <w:ind w:left="106"/>
              <w:rPr>
                <w:sz w:val="24"/>
              </w:rPr>
            </w:pPr>
            <w:r>
              <w:rPr>
                <w:sz w:val="24"/>
              </w:rPr>
              <w:t>改进项目获得社会认可情况：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0" w:hRule="atLeast"/>
        </w:trPr>
        <w:tc>
          <w:tcPr>
            <w:tcW w:w="795" w:type="dxa"/>
            <w:vMerge w:val="restart"/>
          </w:tcPr>
          <w:p>
            <w:pPr>
              <w:pStyle w:val="10"/>
              <w:rPr>
                <w:rFonts w:ascii="Times New Roman"/>
                <w:sz w:val="26"/>
              </w:rPr>
            </w:pPr>
          </w:p>
          <w:p>
            <w:pPr>
              <w:pStyle w:val="10"/>
              <w:rPr>
                <w:rFonts w:ascii="Times New Roman"/>
                <w:sz w:val="26"/>
              </w:rPr>
            </w:pPr>
          </w:p>
          <w:p>
            <w:pPr>
              <w:pStyle w:val="10"/>
              <w:spacing w:before="208"/>
              <w:ind w:left="135" w:right="123"/>
              <w:jc w:val="center"/>
              <w:rPr>
                <w:rFonts w:ascii="Times New Roman"/>
                <w:sz w:val="24"/>
              </w:rPr>
            </w:pPr>
            <w:r>
              <w:rPr>
                <w:rFonts w:ascii="Times New Roman"/>
                <w:sz w:val="24"/>
              </w:rPr>
              <w:t>37</w:t>
            </w:r>
          </w:p>
        </w:tc>
        <w:tc>
          <w:tcPr>
            <w:tcW w:w="1275" w:type="dxa"/>
            <w:vMerge w:val="continue"/>
            <w:tcBorders>
              <w:top w:val="nil"/>
            </w:tcBorders>
          </w:tcPr>
          <w:p>
            <w:pPr>
              <w:rPr>
                <w:sz w:val="2"/>
                <w:szCs w:val="2"/>
              </w:rPr>
            </w:pPr>
          </w:p>
        </w:tc>
        <w:tc>
          <w:tcPr>
            <w:tcW w:w="3828" w:type="dxa"/>
            <w:vMerge w:val="restart"/>
          </w:tcPr>
          <w:p>
            <w:pPr>
              <w:pStyle w:val="10"/>
              <w:spacing w:before="1"/>
              <w:rPr>
                <w:rFonts w:ascii="Times New Roman"/>
                <w:sz w:val="34"/>
              </w:rPr>
            </w:pPr>
          </w:p>
          <w:p>
            <w:pPr>
              <w:pStyle w:val="10"/>
              <w:spacing w:line="312" w:lineRule="auto"/>
              <w:ind w:left="106" w:right="39"/>
              <w:rPr>
                <w:sz w:val="24"/>
              </w:rPr>
            </w:pPr>
            <w:r>
              <w:rPr>
                <w:spacing w:val="-8"/>
                <w:sz w:val="24"/>
              </w:rPr>
              <w:t>是否开展质量提升小组</w:t>
            </w:r>
            <w:r>
              <w:rPr>
                <w:spacing w:val="-3"/>
                <w:sz w:val="24"/>
              </w:rPr>
              <w:t>（</w:t>
            </w:r>
            <w:r>
              <w:rPr>
                <w:rFonts w:ascii="Times New Roman" w:eastAsia="Times New Roman"/>
                <w:spacing w:val="-3"/>
                <w:sz w:val="24"/>
              </w:rPr>
              <w:t xml:space="preserve">QC </w:t>
            </w:r>
            <w:r>
              <w:rPr>
                <w:spacing w:val="-7"/>
                <w:sz w:val="24"/>
              </w:rPr>
              <w:t>小组</w:t>
            </w:r>
            <w:r>
              <w:rPr>
                <w:sz w:val="24"/>
              </w:rPr>
              <w:t xml:space="preserve">） </w:t>
            </w:r>
            <w:r>
              <w:rPr>
                <w:spacing w:val="-8"/>
                <w:sz w:val="24"/>
              </w:rPr>
              <w:t>或跨部门改进团队活动</w:t>
            </w:r>
          </w:p>
          <w:p>
            <w:pPr>
              <w:pStyle w:val="10"/>
              <w:spacing w:line="307" w:lineRule="exact"/>
              <w:ind w:left="106" w:right="-29"/>
              <w:rPr>
                <w:sz w:val="24"/>
              </w:rPr>
            </w:pPr>
            <w:r>
              <w:rPr>
                <w:spacing w:val="-8"/>
                <w:sz w:val="24"/>
              </w:rPr>
              <w:t>（</w:t>
            </w:r>
            <w:r>
              <w:rPr>
                <w:spacing w:val="-24"/>
                <w:sz w:val="24"/>
              </w:rPr>
              <w:t>如果是，具体开展情况，可写多项</w:t>
            </w:r>
            <w:r>
              <w:rPr>
                <w:spacing w:val="-11"/>
                <w:sz w:val="24"/>
              </w:rPr>
              <w:t>）</w:t>
            </w:r>
          </w:p>
        </w:tc>
        <w:tc>
          <w:tcPr>
            <w:tcW w:w="3436" w:type="dxa"/>
          </w:tcPr>
          <w:p>
            <w:pPr>
              <w:pStyle w:val="10"/>
              <w:tabs>
                <w:tab w:val="left" w:pos="1160"/>
              </w:tabs>
              <w:spacing w:before="185"/>
              <w:ind w:left="106"/>
              <w:rPr>
                <w:sz w:val="24"/>
              </w:rPr>
            </w:pPr>
            <w:r>
              <w:rPr>
                <w:spacing w:val="-3"/>
                <w:sz w:val="24"/>
              </w:rPr>
              <w:t>□</w:t>
            </w:r>
            <w:r>
              <w:rPr>
                <w:sz w:val="24"/>
              </w:rPr>
              <w:t>是</w:t>
            </w:r>
            <w:r>
              <w:rPr>
                <w:sz w:val="24"/>
              </w:rPr>
              <w:tab/>
            </w:r>
            <w:r>
              <w:rPr>
                <w:spacing w:val="-3"/>
                <w:sz w:val="24"/>
              </w:rPr>
              <w:t>□</w:t>
            </w:r>
            <w:r>
              <w:rPr>
                <w:sz w:val="24"/>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00" w:hRule="atLeast"/>
        </w:trPr>
        <w:tc>
          <w:tcPr>
            <w:tcW w:w="795"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3828" w:type="dxa"/>
            <w:vMerge w:val="continue"/>
            <w:tcBorders>
              <w:top w:val="nil"/>
            </w:tcBorders>
          </w:tcPr>
          <w:p>
            <w:pPr>
              <w:rPr>
                <w:sz w:val="2"/>
                <w:szCs w:val="2"/>
              </w:rPr>
            </w:pPr>
          </w:p>
        </w:tc>
        <w:tc>
          <w:tcPr>
            <w:tcW w:w="3436" w:type="dxa"/>
          </w:tcPr>
          <w:p>
            <w:pPr>
              <w:pStyle w:val="10"/>
              <w:spacing w:before="82" w:line="312" w:lineRule="auto"/>
              <w:ind w:left="106" w:right="991"/>
              <w:rPr>
                <w:sz w:val="24"/>
              </w:rPr>
            </w:pPr>
            <w:r>
              <w:rPr>
                <w:rFonts w:ascii="Times New Roman" w:eastAsia="Times New Roman"/>
                <w:sz w:val="24"/>
              </w:rPr>
              <w:t xml:space="preserve">QC </w:t>
            </w:r>
            <w:r>
              <w:rPr>
                <w:sz w:val="24"/>
              </w:rPr>
              <w:t>小组或团队数量： 获得社会认可：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00" w:hRule="atLeast"/>
        </w:trPr>
        <w:tc>
          <w:tcPr>
            <w:tcW w:w="795" w:type="dxa"/>
          </w:tcPr>
          <w:p>
            <w:pPr>
              <w:pStyle w:val="10"/>
              <w:rPr>
                <w:rFonts w:ascii="Times New Roman"/>
                <w:sz w:val="26"/>
              </w:rPr>
            </w:pPr>
          </w:p>
          <w:p>
            <w:pPr>
              <w:pStyle w:val="10"/>
              <w:rPr>
                <w:rFonts w:ascii="Times New Roman"/>
                <w:sz w:val="26"/>
              </w:rPr>
            </w:pPr>
          </w:p>
          <w:p>
            <w:pPr>
              <w:pStyle w:val="10"/>
              <w:rPr>
                <w:rFonts w:ascii="Times New Roman"/>
                <w:sz w:val="26"/>
              </w:rPr>
            </w:pPr>
          </w:p>
          <w:p>
            <w:pPr>
              <w:pStyle w:val="10"/>
              <w:spacing w:before="199"/>
              <w:ind w:left="137" w:right="123"/>
              <w:jc w:val="center"/>
              <w:rPr>
                <w:rFonts w:ascii="Times New Roman"/>
                <w:sz w:val="24"/>
              </w:rPr>
            </w:pPr>
            <w:r>
              <w:rPr>
                <w:rFonts w:ascii="Times New Roman"/>
                <w:sz w:val="24"/>
              </w:rPr>
              <w:t>38</w:t>
            </w:r>
          </w:p>
        </w:tc>
        <w:tc>
          <w:tcPr>
            <w:tcW w:w="1275" w:type="dxa"/>
            <w:vMerge w:val="restart"/>
          </w:tcPr>
          <w:p>
            <w:pPr>
              <w:pStyle w:val="10"/>
              <w:rPr>
                <w:rFonts w:ascii="Times New Roman"/>
                <w:sz w:val="24"/>
              </w:rPr>
            </w:pPr>
          </w:p>
          <w:p>
            <w:pPr>
              <w:pStyle w:val="10"/>
              <w:rPr>
                <w:rFonts w:ascii="Times New Roman"/>
                <w:sz w:val="24"/>
              </w:rPr>
            </w:pPr>
          </w:p>
          <w:p>
            <w:pPr>
              <w:pStyle w:val="10"/>
              <w:rPr>
                <w:rFonts w:ascii="Times New Roman"/>
                <w:sz w:val="24"/>
              </w:rPr>
            </w:pPr>
          </w:p>
          <w:p>
            <w:pPr>
              <w:pStyle w:val="10"/>
              <w:rPr>
                <w:rFonts w:ascii="Times New Roman"/>
                <w:sz w:val="24"/>
              </w:rPr>
            </w:pPr>
          </w:p>
          <w:p>
            <w:pPr>
              <w:pStyle w:val="10"/>
              <w:rPr>
                <w:rFonts w:ascii="Times New Roman"/>
                <w:sz w:val="24"/>
              </w:rPr>
            </w:pPr>
          </w:p>
          <w:p>
            <w:pPr>
              <w:pStyle w:val="10"/>
              <w:rPr>
                <w:rFonts w:ascii="Times New Roman"/>
                <w:sz w:val="24"/>
              </w:rPr>
            </w:pPr>
          </w:p>
          <w:p>
            <w:pPr>
              <w:pStyle w:val="10"/>
              <w:rPr>
                <w:rFonts w:ascii="Times New Roman"/>
                <w:sz w:val="24"/>
              </w:rPr>
            </w:pPr>
          </w:p>
          <w:p>
            <w:pPr>
              <w:pStyle w:val="10"/>
              <w:spacing w:before="11"/>
              <w:rPr>
                <w:rFonts w:ascii="Times New Roman"/>
                <w:sz w:val="23"/>
              </w:rPr>
            </w:pPr>
          </w:p>
          <w:p>
            <w:pPr>
              <w:pStyle w:val="10"/>
              <w:ind w:left="169"/>
              <w:rPr>
                <w:sz w:val="24"/>
              </w:rPr>
            </w:pPr>
            <w:r>
              <w:rPr>
                <w:sz w:val="24"/>
              </w:rPr>
              <w:t>质量水平</w:t>
            </w:r>
          </w:p>
        </w:tc>
        <w:tc>
          <w:tcPr>
            <w:tcW w:w="3828" w:type="dxa"/>
          </w:tcPr>
          <w:p>
            <w:pPr>
              <w:pStyle w:val="10"/>
              <w:rPr>
                <w:rFonts w:ascii="Times New Roman"/>
                <w:sz w:val="24"/>
              </w:rPr>
            </w:pPr>
          </w:p>
          <w:p>
            <w:pPr>
              <w:pStyle w:val="10"/>
              <w:rPr>
                <w:rFonts w:ascii="Times New Roman"/>
                <w:sz w:val="24"/>
              </w:rPr>
            </w:pPr>
          </w:p>
          <w:p>
            <w:pPr>
              <w:pStyle w:val="10"/>
              <w:spacing w:before="6"/>
              <w:rPr>
                <w:rFonts w:ascii="Times New Roman"/>
                <w:sz w:val="28"/>
              </w:rPr>
            </w:pPr>
          </w:p>
          <w:p>
            <w:pPr>
              <w:pStyle w:val="10"/>
              <w:spacing w:line="312" w:lineRule="auto"/>
              <w:ind w:left="106" w:right="82"/>
              <w:rPr>
                <w:sz w:val="24"/>
              </w:rPr>
            </w:pPr>
            <w:r>
              <w:rPr>
                <w:sz w:val="24"/>
              </w:rPr>
              <w:t>所提供的产品或服务的关键质量指标水平（可写多项）</w:t>
            </w:r>
          </w:p>
        </w:tc>
        <w:tc>
          <w:tcPr>
            <w:tcW w:w="3436" w:type="dxa"/>
          </w:tcPr>
          <w:p>
            <w:pPr>
              <w:pStyle w:val="10"/>
              <w:spacing w:before="81" w:line="312" w:lineRule="auto"/>
              <w:ind w:left="106" w:right="2143"/>
              <w:jc w:val="both"/>
              <w:rPr>
                <w:sz w:val="24"/>
              </w:rPr>
            </w:pPr>
            <w:r>
              <w:rPr>
                <w:spacing w:val="-10"/>
                <w:sz w:val="24"/>
              </w:rPr>
              <w:t>指标名称： 指标数值： 指标水平：</w:t>
            </w:r>
          </w:p>
          <w:p>
            <w:pPr>
              <w:pStyle w:val="10"/>
              <w:spacing w:before="1"/>
              <w:ind w:left="106"/>
              <w:rPr>
                <w:sz w:val="24"/>
              </w:rPr>
            </w:pPr>
            <w:r>
              <w:rPr>
                <w:sz w:val="24"/>
              </w:rPr>
              <w:t>□行业平均水平</w:t>
            </w:r>
          </w:p>
          <w:p>
            <w:pPr>
              <w:pStyle w:val="10"/>
              <w:spacing w:before="93"/>
              <w:ind w:left="106"/>
              <w:rPr>
                <w:sz w:val="24"/>
              </w:rPr>
            </w:pPr>
            <w:r>
              <w:rPr>
                <w:sz w:val="24"/>
              </w:rPr>
              <w:t>□高于行业平均水平</w:t>
            </w:r>
          </w:p>
          <w:p>
            <w:pPr>
              <w:pStyle w:val="10"/>
              <w:spacing w:before="91" w:line="299" w:lineRule="exact"/>
              <w:ind w:left="106"/>
              <w:rPr>
                <w:sz w:val="24"/>
              </w:rPr>
            </w:pPr>
            <w:r>
              <w:rPr>
                <w:sz w:val="24"/>
              </w:rPr>
              <w:t>□行业领先，国际先进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0" w:hRule="atLeast"/>
        </w:trPr>
        <w:tc>
          <w:tcPr>
            <w:tcW w:w="795" w:type="dxa"/>
          </w:tcPr>
          <w:p>
            <w:pPr>
              <w:pStyle w:val="10"/>
              <w:spacing w:before="8"/>
              <w:rPr>
                <w:rFonts w:ascii="Times New Roman"/>
                <w:sz w:val="25"/>
              </w:rPr>
            </w:pPr>
          </w:p>
          <w:p>
            <w:pPr>
              <w:pStyle w:val="10"/>
              <w:ind w:left="137" w:right="123"/>
              <w:jc w:val="center"/>
              <w:rPr>
                <w:rFonts w:ascii="Times New Roman"/>
                <w:sz w:val="24"/>
              </w:rPr>
            </w:pPr>
            <w:r>
              <w:rPr>
                <w:rFonts w:ascii="Times New Roman"/>
                <w:sz w:val="24"/>
              </w:rPr>
              <w:t>39</w:t>
            </w:r>
          </w:p>
        </w:tc>
        <w:tc>
          <w:tcPr>
            <w:tcW w:w="1275" w:type="dxa"/>
            <w:vMerge w:val="continue"/>
            <w:tcBorders>
              <w:top w:val="nil"/>
            </w:tcBorders>
          </w:tcPr>
          <w:p>
            <w:pPr>
              <w:rPr>
                <w:sz w:val="2"/>
                <w:szCs w:val="2"/>
              </w:rPr>
            </w:pPr>
          </w:p>
        </w:tc>
        <w:tc>
          <w:tcPr>
            <w:tcW w:w="3828" w:type="dxa"/>
          </w:tcPr>
          <w:p>
            <w:pPr>
              <w:pStyle w:val="10"/>
              <w:spacing w:before="4"/>
              <w:rPr>
                <w:rFonts w:ascii="Times New Roman"/>
                <w:sz w:val="24"/>
              </w:rPr>
            </w:pPr>
          </w:p>
          <w:p>
            <w:pPr>
              <w:pStyle w:val="10"/>
              <w:ind w:left="106"/>
              <w:rPr>
                <w:sz w:val="24"/>
              </w:rPr>
            </w:pPr>
            <w:r>
              <w:rPr>
                <w:sz w:val="24"/>
              </w:rPr>
              <w:t xml:space="preserve">近 </w:t>
            </w:r>
            <w:r>
              <w:rPr>
                <w:rFonts w:ascii="Times New Roman" w:eastAsia="Times New Roman"/>
                <w:sz w:val="24"/>
              </w:rPr>
              <w:t xml:space="preserve">5 </w:t>
            </w:r>
            <w:r>
              <w:rPr>
                <w:sz w:val="24"/>
              </w:rPr>
              <w:t>年关键质量指标提升情况</w:t>
            </w:r>
          </w:p>
        </w:tc>
        <w:tc>
          <w:tcPr>
            <w:tcW w:w="3436" w:type="dxa"/>
          </w:tcPr>
          <w:p>
            <w:pPr>
              <w:pStyle w:val="10"/>
              <w:spacing w:before="81"/>
              <w:ind w:left="106"/>
              <w:rPr>
                <w:sz w:val="24"/>
              </w:rPr>
            </w:pPr>
            <w:r>
              <w:rPr>
                <w:sz w:val="24"/>
              </w:rPr>
              <w:t>具体情况：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795" w:type="dxa"/>
            <w:vMerge w:val="restart"/>
          </w:tcPr>
          <w:p>
            <w:pPr>
              <w:pStyle w:val="10"/>
              <w:rPr>
                <w:rFonts w:ascii="Times New Roman"/>
                <w:sz w:val="26"/>
              </w:rPr>
            </w:pPr>
          </w:p>
          <w:p>
            <w:pPr>
              <w:pStyle w:val="10"/>
              <w:spacing w:before="4"/>
              <w:rPr>
                <w:rFonts w:ascii="Times New Roman"/>
                <w:sz w:val="27"/>
              </w:rPr>
            </w:pPr>
          </w:p>
          <w:p>
            <w:pPr>
              <w:pStyle w:val="10"/>
              <w:ind w:left="137" w:right="123"/>
              <w:jc w:val="center"/>
              <w:rPr>
                <w:rFonts w:ascii="Times New Roman"/>
                <w:sz w:val="24"/>
              </w:rPr>
            </w:pPr>
            <w:r>
              <w:rPr>
                <w:rFonts w:ascii="Times New Roman"/>
                <w:sz w:val="24"/>
              </w:rPr>
              <w:t>40</w:t>
            </w:r>
          </w:p>
        </w:tc>
        <w:tc>
          <w:tcPr>
            <w:tcW w:w="1275" w:type="dxa"/>
            <w:vMerge w:val="continue"/>
            <w:tcBorders>
              <w:top w:val="nil"/>
            </w:tcBorders>
          </w:tcPr>
          <w:p>
            <w:pPr>
              <w:rPr>
                <w:sz w:val="2"/>
                <w:szCs w:val="2"/>
              </w:rPr>
            </w:pPr>
          </w:p>
        </w:tc>
        <w:tc>
          <w:tcPr>
            <w:tcW w:w="3828" w:type="dxa"/>
            <w:vMerge w:val="restart"/>
          </w:tcPr>
          <w:p>
            <w:pPr>
              <w:pStyle w:val="10"/>
              <w:spacing w:before="197" w:line="312" w:lineRule="auto"/>
              <w:ind w:left="106" w:right="26"/>
              <w:rPr>
                <w:sz w:val="24"/>
              </w:rPr>
            </w:pPr>
            <w:r>
              <w:rPr>
                <w:sz w:val="24"/>
              </w:rPr>
              <w:t xml:space="preserve">近 </w:t>
            </w:r>
            <w:r>
              <w:rPr>
                <w:rFonts w:ascii="Times New Roman" w:eastAsia="Times New Roman"/>
                <w:sz w:val="24"/>
              </w:rPr>
              <w:t xml:space="preserve">3 </w:t>
            </w:r>
            <w:r>
              <w:rPr>
                <w:sz w:val="24"/>
              </w:rPr>
              <w:t>年是否获得过国内外质量奖励或荣誉</w:t>
            </w:r>
          </w:p>
          <w:p>
            <w:pPr>
              <w:pStyle w:val="10"/>
              <w:spacing w:before="2"/>
              <w:ind w:left="106"/>
              <w:rPr>
                <w:sz w:val="24"/>
              </w:rPr>
            </w:pPr>
            <w:r>
              <w:rPr>
                <w:sz w:val="24"/>
              </w:rPr>
              <w:t>（如果是，具体情况，可写多项）</w:t>
            </w:r>
          </w:p>
        </w:tc>
        <w:tc>
          <w:tcPr>
            <w:tcW w:w="3436" w:type="dxa"/>
          </w:tcPr>
          <w:p>
            <w:pPr>
              <w:pStyle w:val="10"/>
              <w:tabs>
                <w:tab w:val="left" w:pos="1160"/>
              </w:tabs>
              <w:spacing w:before="192"/>
              <w:ind w:left="106"/>
              <w:rPr>
                <w:sz w:val="24"/>
              </w:rPr>
            </w:pPr>
            <w:r>
              <w:rPr>
                <w:spacing w:val="-3"/>
                <w:sz w:val="24"/>
              </w:rPr>
              <w:t>□</w:t>
            </w:r>
            <w:r>
              <w:rPr>
                <w:sz w:val="24"/>
              </w:rPr>
              <w:t>是</w:t>
            </w:r>
            <w:r>
              <w:rPr>
                <w:sz w:val="24"/>
              </w:rPr>
              <w:tab/>
            </w:r>
            <w:r>
              <w:rPr>
                <w:spacing w:val="-3"/>
                <w:sz w:val="24"/>
              </w:rPr>
              <w:t>□</w:t>
            </w:r>
            <w:r>
              <w:rPr>
                <w:sz w:val="24"/>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7" w:hRule="atLeast"/>
        </w:trPr>
        <w:tc>
          <w:tcPr>
            <w:tcW w:w="795"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3828" w:type="dxa"/>
            <w:vMerge w:val="continue"/>
            <w:tcBorders>
              <w:top w:val="nil"/>
            </w:tcBorders>
          </w:tcPr>
          <w:p>
            <w:pPr>
              <w:rPr>
                <w:sz w:val="2"/>
                <w:szCs w:val="2"/>
              </w:rPr>
            </w:pPr>
          </w:p>
        </w:tc>
        <w:tc>
          <w:tcPr>
            <w:tcW w:w="3436" w:type="dxa"/>
          </w:tcPr>
          <w:p>
            <w:pPr>
              <w:pStyle w:val="10"/>
              <w:spacing w:before="3" w:line="398" w:lineRule="exact"/>
              <w:ind w:left="106" w:right="2091"/>
              <w:rPr>
                <w:sz w:val="24"/>
              </w:rPr>
            </w:pPr>
            <w:r>
              <w:rPr>
                <w:sz w:val="24"/>
              </w:rPr>
              <w:t>奖励名称： 授奖机构：</w:t>
            </w:r>
          </w:p>
        </w:tc>
      </w:tr>
    </w:tbl>
    <w:p>
      <w:pPr>
        <w:spacing w:line="398" w:lineRule="exact"/>
        <w:rPr>
          <w:sz w:val="24"/>
        </w:rPr>
        <w:sectPr>
          <w:pgSz w:w="11910" w:h="16840"/>
          <w:pgMar w:top="1580" w:right="980" w:bottom="1420" w:left="1140" w:header="0" w:footer="1314" w:gutter="0"/>
          <w:cols w:space="720" w:num="1"/>
        </w:sectPr>
      </w:pPr>
    </w:p>
    <w:p>
      <w:pPr>
        <w:pStyle w:val="5"/>
        <w:rPr>
          <w:rFonts w:ascii="Times New Roman"/>
          <w:sz w:val="20"/>
        </w:rPr>
      </w:pPr>
    </w:p>
    <w:p>
      <w:pPr>
        <w:pStyle w:val="5"/>
        <w:spacing w:before="6"/>
        <w:rPr>
          <w:rFonts w:ascii="Times New Roman"/>
          <w:sz w:val="13"/>
        </w:rPr>
      </w:pPr>
    </w:p>
    <w:tbl>
      <w:tblPr>
        <w:tblStyle w:val="7"/>
        <w:tblW w:w="0" w:type="auto"/>
        <w:tblInd w:w="15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95"/>
        <w:gridCol w:w="1275"/>
        <w:gridCol w:w="3828"/>
        <w:gridCol w:w="343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795" w:type="dxa"/>
          </w:tcPr>
          <w:p>
            <w:pPr>
              <w:pStyle w:val="10"/>
              <w:spacing w:before="81" w:line="299" w:lineRule="exact"/>
              <w:ind w:left="139" w:right="123"/>
              <w:jc w:val="center"/>
              <w:rPr>
                <w:b/>
                <w:sz w:val="24"/>
              </w:rPr>
            </w:pPr>
            <w:r>
              <w:rPr>
                <w:b/>
                <w:sz w:val="24"/>
              </w:rPr>
              <w:t>序号</w:t>
            </w:r>
          </w:p>
        </w:tc>
        <w:tc>
          <w:tcPr>
            <w:tcW w:w="1275" w:type="dxa"/>
          </w:tcPr>
          <w:p>
            <w:pPr>
              <w:pStyle w:val="10"/>
              <w:spacing w:before="81" w:line="299" w:lineRule="exact"/>
              <w:ind w:right="152"/>
              <w:jc w:val="right"/>
              <w:rPr>
                <w:b/>
                <w:sz w:val="24"/>
              </w:rPr>
            </w:pPr>
            <w:r>
              <w:rPr>
                <w:b/>
                <w:w w:val="95"/>
                <w:sz w:val="24"/>
              </w:rPr>
              <w:t>指标类别</w:t>
            </w:r>
          </w:p>
        </w:tc>
        <w:tc>
          <w:tcPr>
            <w:tcW w:w="3828" w:type="dxa"/>
          </w:tcPr>
          <w:p>
            <w:pPr>
              <w:pStyle w:val="10"/>
              <w:spacing w:before="81" w:line="299" w:lineRule="exact"/>
              <w:ind w:left="1415" w:right="1398"/>
              <w:jc w:val="center"/>
              <w:rPr>
                <w:b/>
                <w:sz w:val="24"/>
              </w:rPr>
            </w:pPr>
            <w:r>
              <w:rPr>
                <w:b/>
                <w:sz w:val="24"/>
              </w:rPr>
              <w:t>指标表述</w:t>
            </w:r>
          </w:p>
        </w:tc>
        <w:tc>
          <w:tcPr>
            <w:tcW w:w="3436" w:type="dxa"/>
          </w:tcPr>
          <w:p>
            <w:pPr>
              <w:pStyle w:val="10"/>
              <w:spacing w:before="81" w:line="299" w:lineRule="exact"/>
              <w:ind w:left="1218" w:right="1203"/>
              <w:jc w:val="center"/>
              <w:rPr>
                <w:b/>
                <w:sz w:val="24"/>
              </w:rPr>
            </w:pPr>
            <w:r>
              <w:rPr>
                <w:b/>
                <w:sz w:val="24"/>
              </w:rPr>
              <w:t>指标内容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795" w:type="dxa"/>
          </w:tcPr>
          <w:p>
            <w:pPr>
              <w:pStyle w:val="10"/>
              <w:rPr>
                <w:rFonts w:ascii="Times New Roman"/>
                <w:sz w:val="24"/>
              </w:rPr>
            </w:pPr>
          </w:p>
        </w:tc>
        <w:tc>
          <w:tcPr>
            <w:tcW w:w="1275" w:type="dxa"/>
          </w:tcPr>
          <w:p>
            <w:pPr>
              <w:pStyle w:val="10"/>
              <w:rPr>
                <w:rFonts w:ascii="Times New Roman"/>
                <w:sz w:val="24"/>
              </w:rPr>
            </w:pPr>
          </w:p>
        </w:tc>
        <w:tc>
          <w:tcPr>
            <w:tcW w:w="3828" w:type="dxa"/>
          </w:tcPr>
          <w:p>
            <w:pPr>
              <w:pStyle w:val="10"/>
              <w:rPr>
                <w:rFonts w:ascii="Times New Roman"/>
                <w:sz w:val="24"/>
              </w:rPr>
            </w:pPr>
          </w:p>
        </w:tc>
        <w:tc>
          <w:tcPr>
            <w:tcW w:w="3436" w:type="dxa"/>
          </w:tcPr>
          <w:p>
            <w:pPr>
              <w:pStyle w:val="10"/>
              <w:spacing w:before="81" w:line="299" w:lineRule="exact"/>
              <w:ind w:left="106"/>
              <w:rPr>
                <w:sz w:val="24"/>
              </w:rPr>
            </w:pPr>
            <w:r>
              <w:rPr>
                <w:sz w:val="24"/>
              </w:rPr>
              <w:t>获奖日期：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9334" w:type="dxa"/>
            <w:gridSpan w:val="4"/>
          </w:tcPr>
          <w:p>
            <w:pPr>
              <w:pStyle w:val="10"/>
              <w:spacing w:before="81" w:line="298" w:lineRule="exact"/>
              <w:ind w:left="3927" w:right="3908"/>
              <w:jc w:val="center"/>
              <w:rPr>
                <w:b/>
                <w:sz w:val="24"/>
              </w:rPr>
            </w:pPr>
            <w:r>
              <w:rPr>
                <w:b/>
                <w:sz w:val="24"/>
              </w:rPr>
              <w:t>二、创新发展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0" w:hRule="atLeast"/>
        </w:trPr>
        <w:tc>
          <w:tcPr>
            <w:tcW w:w="795" w:type="dxa"/>
          </w:tcPr>
          <w:p>
            <w:pPr>
              <w:pStyle w:val="10"/>
              <w:spacing w:before="9"/>
              <w:rPr>
                <w:rFonts w:ascii="Times New Roman"/>
                <w:sz w:val="25"/>
              </w:rPr>
            </w:pPr>
          </w:p>
          <w:p>
            <w:pPr>
              <w:pStyle w:val="10"/>
              <w:ind w:left="135" w:right="123"/>
              <w:jc w:val="center"/>
              <w:rPr>
                <w:rFonts w:ascii="Times New Roman"/>
                <w:sz w:val="24"/>
              </w:rPr>
            </w:pPr>
            <w:r>
              <w:rPr>
                <w:rFonts w:ascii="Times New Roman"/>
                <w:sz w:val="24"/>
              </w:rPr>
              <w:t>41</w:t>
            </w:r>
          </w:p>
        </w:tc>
        <w:tc>
          <w:tcPr>
            <w:tcW w:w="1275" w:type="dxa"/>
            <w:vMerge w:val="restart"/>
          </w:tcPr>
          <w:p>
            <w:pPr>
              <w:pStyle w:val="10"/>
              <w:rPr>
                <w:rFonts w:ascii="Times New Roman"/>
                <w:sz w:val="24"/>
              </w:rPr>
            </w:pPr>
          </w:p>
          <w:p>
            <w:pPr>
              <w:pStyle w:val="10"/>
              <w:rPr>
                <w:rFonts w:ascii="Times New Roman"/>
                <w:sz w:val="24"/>
              </w:rPr>
            </w:pPr>
          </w:p>
          <w:p>
            <w:pPr>
              <w:pStyle w:val="10"/>
              <w:rPr>
                <w:rFonts w:ascii="Times New Roman"/>
                <w:sz w:val="24"/>
              </w:rPr>
            </w:pPr>
          </w:p>
          <w:p>
            <w:pPr>
              <w:pStyle w:val="10"/>
              <w:rPr>
                <w:rFonts w:ascii="Times New Roman"/>
                <w:sz w:val="24"/>
              </w:rPr>
            </w:pPr>
          </w:p>
          <w:p>
            <w:pPr>
              <w:pStyle w:val="10"/>
              <w:rPr>
                <w:rFonts w:ascii="Times New Roman"/>
                <w:sz w:val="24"/>
              </w:rPr>
            </w:pPr>
          </w:p>
          <w:p>
            <w:pPr>
              <w:pStyle w:val="10"/>
              <w:rPr>
                <w:rFonts w:ascii="Times New Roman"/>
                <w:sz w:val="24"/>
              </w:rPr>
            </w:pPr>
          </w:p>
          <w:p>
            <w:pPr>
              <w:pStyle w:val="10"/>
              <w:rPr>
                <w:rFonts w:ascii="Times New Roman"/>
                <w:sz w:val="24"/>
              </w:rPr>
            </w:pPr>
          </w:p>
          <w:p>
            <w:pPr>
              <w:pStyle w:val="10"/>
              <w:rPr>
                <w:rFonts w:ascii="Times New Roman"/>
                <w:sz w:val="24"/>
              </w:rPr>
            </w:pPr>
          </w:p>
          <w:p>
            <w:pPr>
              <w:pStyle w:val="10"/>
              <w:rPr>
                <w:rFonts w:ascii="Times New Roman"/>
                <w:sz w:val="24"/>
              </w:rPr>
            </w:pPr>
          </w:p>
          <w:p>
            <w:pPr>
              <w:pStyle w:val="10"/>
              <w:rPr>
                <w:rFonts w:ascii="Times New Roman"/>
                <w:sz w:val="24"/>
              </w:rPr>
            </w:pPr>
          </w:p>
          <w:p>
            <w:pPr>
              <w:pStyle w:val="10"/>
              <w:rPr>
                <w:rFonts w:ascii="Times New Roman"/>
                <w:sz w:val="24"/>
              </w:rPr>
            </w:pPr>
          </w:p>
          <w:p>
            <w:pPr>
              <w:pStyle w:val="10"/>
              <w:rPr>
                <w:rFonts w:ascii="Times New Roman"/>
                <w:sz w:val="24"/>
              </w:rPr>
            </w:pPr>
          </w:p>
          <w:p>
            <w:pPr>
              <w:pStyle w:val="10"/>
              <w:rPr>
                <w:rFonts w:ascii="Times New Roman"/>
                <w:sz w:val="24"/>
              </w:rPr>
            </w:pPr>
          </w:p>
          <w:p>
            <w:pPr>
              <w:pStyle w:val="10"/>
              <w:rPr>
                <w:rFonts w:ascii="Times New Roman"/>
                <w:sz w:val="24"/>
              </w:rPr>
            </w:pPr>
          </w:p>
          <w:p>
            <w:pPr>
              <w:pStyle w:val="10"/>
              <w:spacing w:before="9"/>
              <w:rPr>
                <w:rFonts w:ascii="Times New Roman"/>
              </w:rPr>
            </w:pPr>
          </w:p>
          <w:p>
            <w:pPr>
              <w:pStyle w:val="10"/>
              <w:ind w:left="107"/>
              <w:rPr>
                <w:sz w:val="24"/>
              </w:rPr>
            </w:pPr>
            <w:r>
              <w:rPr>
                <w:sz w:val="24"/>
              </w:rPr>
              <w:t>创新能力</w:t>
            </w:r>
          </w:p>
        </w:tc>
        <w:tc>
          <w:tcPr>
            <w:tcW w:w="3828" w:type="dxa"/>
          </w:tcPr>
          <w:p>
            <w:pPr>
              <w:pStyle w:val="10"/>
              <w:spacing w:before="5"/>
              <w:rPr>
                <w:rFonts w:ascii="Times New Roman"/>
                <w:sz w:val="24"/>
              </w:rPr>
            </w:pPr>
          </w:p>
          <w:p>
            <w:pPr>
              <w:pStyle w:val="10"/>
              <w:ind w:left="106"/>
              <w:rPr>
                <w:sz w:val="24"/>
              </w:rPr>
            </w:pPr>
            <w:r>
              <w:rPr>
                <w:sz w:val="24"/>
              </w:rPr>
              <w:t>上一年度用于研发的经费情况</w:t>
            </w:r>
          </w:p>
        </w:tc>
        <w:tc>
          <w:tcPr>
            <w:tcW w:w="3436" w:type="dxa"/>
          </w:tcPr>
          <w:p>
            <w:pPr>
              <w:pStyle w:val="10"/>
              <w:tabs>
                <w:tab w:val="left" w:pos="2209"/>
              </w:tabs>
              <w:spacing w:before="82"/>
              <w:ind w:left="106"/>
              <w:rPr>
                <w:sz w:val="24"/>
              </w:rPr>
            </w:pPr>
            <w:r>
              <w:rPr>
                <w:spacing w:val="-8"/>
                <w:sz w:val="24"/>
              </w:rPr>
              <w:t>经</w:t>
            </w:r>
            <w:r>
              <w:rPr>
                <w:spacing w:val="-5"/>
                <w:sz w:val="24"/>
              </w:rPr>
              <w:t>费</w:t>
            </w:r>
            <w:r>
              <w:rPr>
                <w:spacing w:val="-8"/>
                <w:sz w:val="24"/>
              </w:rPr>
              <w:t>总额</w:t>
            </w:r>
            <w:r>
              <w:rPr>
                <w:spacing w:val="-5"/>
                <w:sz w:val="24"/>
              </w:rPr>
              <w:t>：</w:t>
            </w:r>
            <w:r>
              <w:rPr>
                <w:spacing w:val="-5"/>
                <w:sz w:val="24"/>
                <w:u w:val="single"/>
              </w:rPr>
              <w:t xml:space="preserve"> </w:t>
            </w:r>
            <w:r>
              <w:rPr>
                <w:spacing w:val="-5"/>
                <w:sz w:val="24"/>
                <w:u w:val="single"/>
              </w:rPr>
              <w:tab/>
            </w:r>
            <w:r>
              <w:rPr>
                <w:spacing w:val="-8"/>
                <w:sz w:val="24"/>
              </w:rPr>
              <w:t>万</w:t>
            </w:r>
            <w:r>
              <w:rPr>
                <w:sz w:val="24"/>
              </w:rPr>
              <w:t>元</w:t>
            </w:r>
          </w:p>
          <w:p>
            <w:pPr>
              <w:pStyle w:val="10"/>
              <w:tabs>
                <w:tab w:val="left" w:pos="2910"/>
              </w:tabs>
              <w:spacing w:before="91" w:line="300" w:lineRule="exact"/>
              <w:ind w:left="106"/>
              <w:rPr>
                <w:rFonts w:ascii="Times New Roman" w:eastAsia="Times New Roman"/>
                <w:sz w:val="24"/>
              </w:rPr>
            </w:pPr>
            <w:r>
              <w:rPr>
                <w:spacing w:val="-8"/>
                <w:sz w:val="24"/>
              </w:rPr>
              <w:t>占</w:t>
            </w:r>
            <w:r>
              <w:rPr>
                <w:spacing w:val="-5"/>
                <w:sz w:val="24"/>
              </w:rPr>
              <w:t>销</w:t>
            </w:r>
            <w:r>
              <w:rPr>
                <w:spacing w:val="-8"/>
                <w:sz w:val="24"/>
              </w:rPr>
              <w:t>售收</w:t>
            </w:r>
            <w:r>
              <w:rPr>
                <w:spacing w:val="-5"/>
                <w:sz w:val="24"/>
              </w:rPr>
              <w:t>入</w:t>
            </w:r>
            <w:r>
              <w:rPr>
                <w:spacing w:val="-8"/>
                <w:sz w:val="24"/>
              </w:rPr>
              <w:t>比例</w:t>
            </w:r>
            <w:r>
              <w:rPr>
                <w:spacing w:val="-6"/>
                <w:sz w:val="24"/>
              </w:rPr>
              <w:t>：</w:t>
            </w:r>
            <w:r>
              <w:rPr>
                <w:spacing w:val="-6"/>
                <w:sz w:val="24"/>
                <w:u w:val="single"/>
              </w:rPr>
              <w:t xml:space="preserve"> </w:t>
            </w:r>
            <w:r>
              <w:rPr>
                <w:spacing w:val="-6"/>
                <w:sz w:val="24"/>
                <w:u w:val="single"/>
              </w:rPr>
              <w:tab/>
            </w:r>
            <w:r>
              <w:rPr>
                <w:rFonts w:ascii="Times New Roman" w:eastAsia="Times New Roman"/>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0" w:hRule="atLeast"/>
        </w:trPr>
        <w:tc>
          <w:tcPr>
            <w:tcW w:w="795" w:type="dxa"/>
          </w:tcPr>
          <w:p>
            <w:pPr>
              <w:pStyle w:val="10"/>
              <w:spacing w:before="8"/>
              <w:rPr>
                <w:rFonts w:ascii="Times New Roman"/>
                <w:sz w:val="25"/>
              </w:rPr>
            </w:pPr>
          </w:p>
          <w:p>
            <w:pPr>
              <w:pStyle w:val="10"/>
              <w:ind w:left="135" w:right="123"/>
              <w:jc w:val="center"/>
              <w:rPr>
                <w:rFonts w:ascii="Times New Roman"/>
                <w:sz w:val="24"/>
              </w:rPr>
            </w:pPr>
            <w:r>
              <w:rPr>
                <w:rFonts w:ascii="Times New Roman"/>
                <w:sz w:val="24"/>
              </w:rPr>
              <w:t>42</w:t>
            </w:r>
          </w:p>
        </w:tc>
        <w:tc>
          <w:tcPr>
            <w:tcW w:w="1275" w:type="dxa"/>
            <w:vMerge w:val="continue"/>
            <w:tcBorders>
              <w:top w:val="nil"/>
            </w:tcBorders>
          </w:tcPr>
          <w:p>
            <w:pPr>
              <w:rPr>
                <w:sz w:val="2"/>
                <w:szCs w:val="2"/>
              </w:rPr>
            </w:pPr>
          </w:p>
        </w:tc>
        <w:tc>
          <w:tcPr>
            <w:tcW w:w="3828" w:type="dxa"/>
          </w:tcPr>
          <w:p>
            <w:pPr>
              <w:pStyle w:val="10"/>
              <w:spacing w:before="4"/>
              <w:rPr>
                <w:rFonts w:ascii="Times New Roman"/>
                <w:sz w:val="24"/>
              </w:rPr>
            </w:pPr>
          </w:p>
          <w:p>
            <w:pPr>
              <w:pStyle w:val="10"/>
              <w:ind w:left="106"/>
              <w:rPr>
                <w:sz w:val="24"/>
              </w:rPr>
            </w:pPr>
            <w:r>
              <w:rPr>
                <w:sz w:val="24"/>
              </w:rPr>
              <w:t>创新平台建设</w:t>
            </w:r>
          </w:p>
        </w:tc>
        <w:tc>
          <w:tcPr>
            <w:tcW w:w="3436" w:type="dxa"/>
          </w:tcPr>
          <w:p>
            <w:pPr>
              <w:pStyle w:val="10"/>
              <w:spacing w:before="81"/>
              <w:ind w:left="106"/>
              <w:rPr>
                <w:sz w:val="24"/>
              </w:rPr>
            </w:pPr>
            <w:r>
              <w:rPr>
                <w:sz w:val="24"/>
              </w:rPr>
              <w:t>创新平台名称：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795" w:type="dxa"/>
            <w:vMerge w:val="restart"/>
          </w:tcPr>
          <w:p>
            <w:pPr>
              <w:pStyle w:val="10"/>
              <w:rPr>
                <w:rFonts w:ascii="Times New Roman"/>
                <w:sz w:val="26"/>
              </w:rPr>
            </w:pPr>
          </w:p>
          <w:p>
            <w:pPr>
              <w:pStyle w:val="10"/>
              <w:spacing w:before="202"/>
              <w:ind w:left="135" w:right="123"/>
              <w:jc w:val="center"/>
              <w:rPr>
                <w:rFonts w:ascii="Times New Roman"/>
                <w:sz w:val="24"/>
              </w:rPr>
            </w:pPr>
            <w:r>
              <w:rPr>
                <w:rFonts w:ascii="Times New Roman"/>
                <w:sz w:val="24"/>
              </w:rPr>
              <w:t>43</w:t>
            </w:r>
          </w:p>
        </w:tc>
        <w:tc>
          <w:tcPr>
            <w:tcW w:w="1275" w:type="dxa"/>
            <w:vMerge w:val="continue"/>
            <w:tcBorders>
              <w:top w:val="nil"/>
            </w:tcBorders>
          </w:tcPr>
          <w:p>
            <w:pPr>
              <w:rPr>
                <w:sz w:val="2"/>
                <w:szCs w:val="2"/>
              </w:rPr>
            </w:pPr>
          </w:p>
        </w:tc>
        <w:tc>
          <w:tcPr>
            <w:tcW w:w="3828" w:type="dxa"/>
            <w:vMerge w:val="restart"/>
          </w:tcPr>
          <w:p>
            <w:pPr>
              <w:pStyle w:val="10"/>
              <w:spacing w:before="10"/>
              <w:rPr>
                <w:rFonts w:ascii="Times New Roman"/>
                <w:sz w:val="24"/>
              </w:rPr>
            </w:pPr>
          </w:p>
          <w:p>
            <w:pPr>
              <w:pStyle w:val="10"/>
              <w:ind w:left="106"/>
              <w:rPr>
                <w:sz w:val="24"/>
              </w:rPr>
            </w:pPr>
            <w:r>
              <w:rPr>
                <w:sz w:val="24"/>
              </w:rPr>
              <w:t>是否建立创新激励机制和制度</w:t>
            </w:r>
          </w:p>
          <w:p>
            <w:pPr>
              <w:pStyle w:val="10"/>
              <w:spacing w:before="93"/>
              <w:ind w:left="106"/>
              <w:rPr>
                <w:sz w:val="24"/>
              </w:rPr>
            </w:pPr>
            <w:r>
              <w:rPr>
                <w:sz w:val="24"/>
              </w:rPr>
              <w:t>（如果是，机制和制度具体情况）</w:t>
            </w:r>
          </w:p>
        </w:tc>
        <w:tc>
          <w:tcPr>
            <w:tcW w:w="3436" w:type="dxa"/>
          </w:tcPr>
          <w:p>
            <w:pPr>
              <w:pStyle w:val="10"/>
              <w:tabs>
                <w:tab w:val="left" w:pos="1160"/>
              </w:tabs>
              <w:spacing w:before="82" w:line="298" w:lineRule="exact"/>
              <w:ind w:left="106"/>
              <w:rPr>
                <w:sz w:val="24"/>
              </w:rPr>
            </w:pPr>
            <w:r>
              <w:rPr>
                <w:spacing w:val="-3"/>
                <w:sz w:val="24"/>
              </w:rPr>
              <w:t>□</w:t>
            </w:r>
            <w:r>
              <w:rPr>
                <w:sz w:val="24"/>
              </w:rPr>
              <w:t>是</w:t>
            </w:r>
            <w:r>
              <w:rPr>
                <w:sz w:val="24"/>
              </w:rPr>
              <w:tab/>
            </w:r>
            <w:r>
              <w:rPr>
                <w:spacing w:val="-3"/>
                <w:sz w:val="24"/>
              </w:rPr>
              <w:t>□</w:t>
            </w:r>
            <w:r>
              <w:rPr>
                <w:sz w:val="24"/>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0" w:hRule="atLeast"/>
        </w:trPr>
        <w:tc>
          <w:tcPr>
            <w:tcW w:w="795"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3828" w:type="dxa"/>
            <w:vMerge w:val="continue"/>
            <w:tcBorders>
              <w:top w:val="nil"/>
            </w:tcBorders>
          </w:tcPr>
          <w:p>
            <w:pPr>
              <w:rPr>
                <w:sz w:val="2"/>
                <w:szCs w:val="2"/>
              </w:rPr>
            </w:pPr>
          </w:p>
        </w:tc>
        <w:tc>
          <w:tcPr>
            <w:tcW w:w="3436" w:type="dxa"/>
          </w:tcPr>
          <w:p>
            <w:pPr>
              <w:pStyle w:val="10"/>
              <w:spacing w:before="80"/>
              <w:ind w:left="106"/>
              <w:rPr>
                <w:sz w:val="24"/>
              </w:rPr>
            </w:pPr>
            <w:r>
              <w:rPr>
                <w:sz w:val="24"/>
              </w:rPr>
              <w:t>机制和制度内容：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0" w:hRule="atLeast"/>
        </w:trPr>
        <w:tc>
          <w:tcPr>
            <w:tcW w:w="795" w:type="dxa"/>
          </w:tcPr>
          <w:p>
            <w:pPr>
              <w:pStyle w:val="10"/>
              <w:spacing w:before="8"/>
              <w:rPr>
                <w:rFonts w:ascii="Times New Roman"/>
                <w:sz w:val="25"/>
              </w:rPr>
            </w:pPr>
          </w:p>
          <w:p>
            <w:pPr>
              <w:pStyle w:val="10"/>
              <w:spacing w:before="1"/>
              <w:ind w:left="135" w:right="123"/>
              <w:jc w:val="center"/>
              <w:rPr>
                <w:rFonts w:ascii="Times New Roman"/>
                <w:sz w:val="24"/>
              </w:rPr>
            </w:pPr>
            <w:r>
              <w:rPr>
                <w:rFonts w:ascii="Times New Roman"/>
                <w:sz w:val="24"/>
              </w:rPr>
              <w:t>44</w:t>
            </w:r>
          </w:p>
        </w:tc>
        <w:tc>
          <w:tcPr>
            <w:tcW w:w="1275" w:type="dxa"/>
            <w:vMerge w:val="continue"/>
            <w:tcBorders>
              <w:top w:val="nil"/>
            </w:tcBorders>
          </w:tcPr>
          <w:p>
            <w:pPr>
              <w:rPr>
                <w:sz w:val="2"/>
                <w:szCs w:val="2"/>
              </w:rPr>
            </w:pPr>
          </w:p>
        </w:tc>
        <w:tc>
          <w:tcPr>
            <w:tcW w:w="3828" w:type="dxa"/>
          </w:tcPr>
          <w:p>
            <w:pPr>
              <w:pStyle w:val="10"/>
              <w:spacing w:before="4"/>
              <w:rPr>
                <w:rFonts w:ascii="Times New Roman"/>
                <w:sz w:val="24"/>
              </w:rPr>
            </w:pPr>
          </w:p>
          <w:p>
            <w:pPr>
              <w:pStyle w:val="10"/>
              <w:ind w:left="106"/>
              <w:rPr>
                <w:sz w:val="24"/>
              </w:rPr>
            </w:pPr>
            <w:r>
              <w:rPr>
                <w:sz w:val="24"/>
              </w:rPr>
              <w:t>研发人员占比</w:t>
            </w:r>
          </w:p>
        </w:tc>
        <w:tc>
          <w:tcPr>
            <w:tcW w:w="3436" w:type="dxa"/>
          </w:tcPr>
          <w:p>
            <w:pPr>
              <w:pStyle w:val="10"/>
              <w:spacing w:before="81"/>
              <w:ind w:left="106"/>
              <w:rPr>
                <w:sz w:val="24"/>
              </w:rPr>
            </w:pPr>
            <w:r>
              <w:rPr>
                <w:sz w:val="24"/>
              </w:rPr>
              <w:t>研发人员数量：</w:t>
            </w:r>
          </w:p>
          <w:p>
            <w:pPr>
              <w:pStyle w:val="10"/>
              <w:tabs>
                <w:tab w:val="left" w:pos="2910"/>
              </w:tabs>
              <w:spacing w:before="93" w:line="298" w:lineRule="exact"/>
              <w:ind w:left="106"/>
              <w:rPr>
                <w:rFonts w:ascii="Times New Roman" w:eastAsia="Times New Roman"/>
                <w:sz w:val="24"/>
              </w:rPr>
            </w:pPr>
            <w:r>
              <w:rPr>
                <w:spacing w:val="-8"/>
                <w:sz w:val="24"/>
              </w:rPr>
              <w:t>占</w:t>
            </w:r>
            <w:r>
              <w:rPr>
                <w:spacing w:val="-5"/>
                <w:sz w:val="24"/>
              </w:rPr>
              <w:t>全</w:t>
            </w:r>
            <w:r>
              <w:rPr>
                <w:spacing w:val="-8"/>
                <w:sz w:val="24"/>
              </w:rPr>
              <w:t>体员</w:t>
            </w:r>
            <w:r>
              <w:rPr>
                <w:spacing w:val="-5"/>
                <w:sz w:val="24"/>
              </w:rPr>
              <w:t>工</w:t>
            </w:r>
            <w:r>
              <w:rPr>
                <w:spacing w:val="-8"/>
                <w:sz w:val="24"/>
              </w:rPr>
              <w:t>比例</w:t>
            </w:r>
            <w:r>
              <w:rPr>
                <w:spacing w:val="-6"/>
                <w:sz w:val="24"/>
              </w:rPr>
              <w:t>：</w:t>
            </w:r>
            <w:r>
              <w:rPr>
                <w:spacing w:val="-6"/>
                <w:sz w:val="24"/>
                <w:u w:val="single"/>
              </w:rPr>
              <w:t xml:space="preserve"> </w:t>
            </w:r>
            <w:r>
              <w:rPr>
                <w:spacing w:val="-6"/>
                <w:sz w:val="24"/>
                <w:u w:val="single"/>
              </w:rPr>
              <w:tab/>
            </w:r>
            <w:r>
              <w:rPr>
                <w:rFonts w:ascii="Times New Roman" w:eastAsia="Times New Roman"/>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0" w:hRule="atLeast"/>
        </w:trPr>
        <w:tc>
          <w:tcPr>
            <w:tcW w:w="795" w:type="dxa"/>
          </w:tcPr>
          <w:p>
            <w:pPr>
              <w:pStyle w:val="10"/>
              <w:spacing w:before="7"/>
              <w:rPr>
                <w:rFonts w:ascii="Times New Roman"/>
                <w:sz w:val="25"/>
              </w:rPr>
            </w:pPr>
          </w:p>
          <w:p>
            <w:pPr>
              <w:pStyle w:val="10"/>
              <w:ind w:left="135" w:right="123"/>
              <w:jc w:val="center"/>
              <w:rPr>
                <w:rFonts w:ascii="Times New Roman"/>
                <w:sz w:val="24"/>
              </w:rPr>
            </w:pPr>
            <w:r>
              <w:rPr>
                <w:rFonts w:ascii="Times New Roman"/>
                <w:sz w:val="24"/>
              </w:rPr>
              <w:t>45</w:t>
            </w:r>
          </w:p>
        </w:tc>
        <w:tc>
          <w:tcPr>
            <w:tcW w:w="1275" w:type="dxa"/>
            <w:vMerge w:val="continue"/>
            <w:tcBorders>
              <w:top w:val="nil"/>
            </w:tcBorders>
          </w:tcPr>
          <w:p>
            <w:pPr>
              <w:rPr>
                <w:sz w:val="2"/>
                <w:szCs w:val="2"/>
              </w:rPr>
            </w:pPr>
          </w:p>
        </w:tc>
        <w:tc>
          <w:tcPr>
            <w:tcW w:w="3828" w:type="dxa"/>
          </w:tcPr>
          <w:p>
            <w:pPr>
              <w:pStyle w:val="10"/>
              <w:spacing w:before="5"/>
              <w:rPr>
                <w:rFonts w:ascii="Times New Roman"/>
                <w:sz w:val="24"/>
              </w:rPr>
            </w:pPr>
          </w:p>
          <w:p>
            <w:pPr>
              <w:pStyle w:val="10"/>
              <w:ind w:left="106"/>
              <w:rPr>
                <w:sz w:val="24"/>
              </w:rPr>
            </w:pPr>
            <w:r>
              <w:rPr>
                <w:sz w:val="24"/>
              </w:rPr>
              <w:t>获得高等教育学历员工情况</w:t>
            </w:r>
          </w:p>
        </w:tc>
        <w:tc>
          <w:tcPr>
            <w:tcW w:w="3436" w:type="dxa"/>
          </w:tcPr>
          <w:p>
            <w:pPr>
              <w:pStyle w:val="10"/>
              <w:spacing w:before="80"/>
              <w:ind w:left="106"/>
              <w:rPr>
                <w:sz w:val="24"/>
              </w:rPr>
            </w:pPr>
            <w:r>
              <w:rPr>
                <w:sz w:val="24"/>
              </w:rPr>
              <w:t>员工数量：</w:t>
            </w:r>
          </w:p>
          <w:p>
            <w:pPr>
              <w:pStyle w:val="10"/>
              <w:tabs>
                <w:tab w:val="left" w:pos="2910"/>
              </w:tabs>
              <w:spacing w:before="93" w:line="299" w:lineRule="exact"/>
              <w:ind w:left="106"/>
              <w:rPr>
                <w:rFonts w:ascii="Times New Roman" w:eastAsia="Times New Roman"/>
                <w:sz w:val="24"/>
              </w:rPr>
            </w:pPr>
            <w:r>
              <w:rPr>
                <w:spacing w:val="-8"/>
                <w:sz w:val="24"/>
              </w:rPr>
              <w:t>占</w:t>
            </w:r>
            <w:r>
              <w:rPr>
                <w:spacing w:val="-5"/>
                <w:sz w:val="24"/>
              </w:rPr>
              <w:t>全</w:t>
            </w:r>
            <w:r>
              <w:rPr>
                <w:spacing w:val="-8"/>
                <w:sz w:val="24"/>
              </w:rPr>
              <w:t>体员</w:t>
            </w:r>
            <w:r>
              <w:rPr>
                <w:spacing w:val="-5"/>
                <w:sz w:val="24"/>
              </w:rPr>
              <w:t>工</w:t>
            </w:r>
            <w:r>
              <w:rPr>
                <w:spacing w:val="-8"/>
                <w:sz w:val="24"/>
              </w:rPr>
              <w:t>比例</w:t>
            </w:r>
            <w:r>
              <w:rPr>
                <w:spacing w:val="-6"/>
                <w:sz w:val="24"/>
              </w:rPr>
              <w:t>：</w:t>
            </w:r>
            <w:r>
              <w:rPr>
                <w:spacing w:val="-6"/>
                <w:sz w:val="24"/>
                <w:u w:val="single"/>
              </w:rPr>
              <w:t xml:space="preserve"> </w:t>
            </w:r>
            <w:r>
              <w:rPr>
                <w:spacing w:val="-6"/>
                <w:sz w:val="24"/>
                <w:u w:val="single"/>
              </w:rPr>
              <w:tab/>
            </w:r>
            <w:r>
              <w:rPr>
                <w:rFonts w:ascii="Times New Roman" w:eastAsia="Times New Roman"/>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795" w:type="dxa"/>
          </w:tcPr>
          <w:p>
            <w:pPr>
              <w:pStyle w:val="10"/>
              <w:spacing w:before="97"/>
              <w:ind w:left="135" w:right="123"/>
              <w:jc w:val="center"/>
              <w:rPr>
                <w:rFonts w:ascii="Times New Roman"/>
                <w:sz w:val="24"/>
              </w:rPr>
            </w:pPr>
            <w:r>
              <w:rPr>
                <w:rFonts w:ascii="Times New Roman"/>
                <w:sz w:val="24"/>
              </w:rPr>
              <w:t>46</w:t>
            </w:r>
          </w:p>
        </w:tc>
        <w:tc>
          <w:tcPr>
            <w:tcW w:w="1275" w:type="dxa"/>
            <w:vMerge w:val="continue"/>
            <w:tcBorders>
              <w:top w:val="nil"/>
            </w:tcBorders>
          </w:tcPr>
          <w:p>
            <w:pPr>
              <w:rPr>
                <w:sz w:val="2"/>
                <w:szCs w:val="2"/>
              </w:rPr>
            </w:pPr>
          </w:p>
        </w:tc>
        <w:tc>
          <w:tcPr>
            <w:tcW w:w="3828" w:type="dxa"/>
          </w:tcPr>
          <w:p>
            <w:pPr>
              <w:pStyle w:val="10"/>
              <w:spacing w:before="81" w:line="299" w:lineRule="exact"/>
              <w:ind w:left="106"/>
              <w:rPr>
                <w:sz w:val="24"/>
              </w:rPr>
            </w:pPr>
            <w:r>
              <w:rPr>
                <w:sz w:val="24"/>
              </w:rPr>
              <w:t>累计拥有有效发明专利</w:t>
            </w:r>
          </w:p>
        </w:tc>
        <w:tc>
          <w:tcPr>
            <w:tcW w:w="3436" w:type="dxa"/>
          </w:tcPr>
          <w:p>
            <w:pPr>
              <w:pStyle w:val="10"/>
              <w:tabs>
                <w:tab w:val="left" w:pos="2209"/>
              </w:tabs>
              <w:spacing w:before="81" w:line="299" w:lineRule="exact"/>
              <w:ind w:left="106"/>
              <w:rPr>
                <w:sz w:val="24"/>
              </w:rPr>
            </w:pPr>
            <w:r>
              <w:rPr>
                <w:spacing w:val="-8"/>
                <w:sz w:val="24"/>
              </w:rPr>
              <w:t>专</w:t>
            </w:r>
            <w:r>
              <w:rPr>
                <w:spacing w:val="-5"/>
                <w:sz w:val="24"/>
              </w:rPr>
              <w:t>利</w:t>
            </w:r>
            <w:r>
              <w:rPr>
                <w:spacing w:val="-8"/>
                <w:sz w:val="24"/>
              </w:rPr>
              <w:t>数量</w:t>
            </w:r>
            <w:r>
              <w:rPr>
                <w:spacing w:val="-5"/>
                <w:sz w:val="24"/>
              </w:rPr>
              <w:t>：</w:t>
            </w:r>
            <w:r>
              <w:rPr>
                <w:spacing w:val="-5"/>
                <w:sz w:val="24"/>
                <w:u w:val="single"/>
              </w:rPr>
              <w:t xml:space="preserve"> </w:t>
            </w:r>
            <w:r>
              <w:rPr>
                <w:spacing w:val="-5"/>
                <w:sz w:val="24"/>
                <w:u w:val="single"/>
              </w:rPr>
              <w:tab/>
            </w:r>
            <w:r>
              <w:rPr>
                <w:sz w:val="24"/>
              </w:rPr>
              <w:t>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795" w:type="dxa"/>
          </w:tcPr>
          <w:p>
            <w:pPr>
              <w:pStyle w:val="10"/>
              <w:spacing w:before="95"/>
              <w:ind w:left="135" w:right="123"/>
              <w:jc w:val="center"/>
              <w:rPr>
                <w:rFonts w:ascii="Times New Roman"/>
                <w:sz w:val="24"/>
              </w:rPr>
            </w:pPr>
            <w:r>
              <w:rPr>
                <w:rFonts w:ascii="Times New Roman"/>
                <w:sz w:val="24"/>
              </w:rPr>
              <w:t>47</w:t>
            </w:r>
          </w:p>
        </w:tc>
        <w:tc>
          <w:tcPr>
            <w:tcW w:w="1275" w:type="dxa"/>
            <w:vMerge w:val="continue"/>
            <w:tcBorders>
              <w:top w:val="nil"/>
            </w:tcBorders>
          </w:tcPr>
          <w:p>
            <w:pPr>
              <w:rPr>
                <w:sz w:val="2"/>
                <w:szCs w:val="2"/>
              </w:rPr>
            </w:pPr>
          </w:p>
        </w:tc>
        <w:tc>
          <w:tcPr>
            <w:tcW w:w="3828" w:type="dxa"/>
          </w:tcPr>
          <w:p>
            <w:pPr>
              <w:pStyle w:val="10"/>
              <w:spacing w:before="81" w:line="298" w:lineRule="exact"/>
              <w:ind w:left="106"/>
              <w:rPr>
                <w:sz w:val="24"/>
              </w:rPr>
            </w:pPr>
            <w:r>
              <w:rPr>
                <w:sz w:val="24"/>
              </w:rPr>
              <w:t>累计拥有海外发明专利</w:t>
            </w:r>
          </w:p>
        </w:tc>
        <w:tc>
          <w:tcPr>
            <w:tcW w:w="3436" w:type="dxa"/>
          </w:tcPr>
          <w:p>
            <w:pPr>
              <w:pStyle w:val="10"/>
              <w:tabs>
                <w:tab w:val="left" w:pos="2209"/>
              </w:tabs>
              <w:spacing w:before="81" w:line="298" w:lineRule="exact"/>
              <w:ind w:left="106"/>
              <w:rPr>
                <w:sz w:val="24"/>
              </w:rPr>
            </w:pPr>
            <w:r>
              <w:rPr>
                <w:spacing w:val="-8"/>
                <w:sz w:val="24"/>
              </w:rPr>
              <w:t>专</w:t>
            </w:r>
            <w:r>
              <w:rPr>
                <w:spacing w:val="-5"/>
                <w:sz w:val="24"/>
              </w:rPr>
              <w:t>利</w:t>
            </w:r>
            <w:r>
              <w:rPr>
                <w:spacing w:val="-8"/>
                <w:sz w:val="24"/>
              </w:rPr>
              <w:t>数量</w:t>
            </w:r>
            <w:r>
              <w:rPr>
                <w:spacing w:val="-5"/>
                <w:sz w:val="24"/>
              </w:rPr>
              <w:t>：</w:t>
            </w:r>
            <w:r>
              <w:rPr>
                <w:spacing w:val="-5"/>
                <w:sz w:val="24"/>
                <w:u w:val="single"/>
              </w:rPr>
              <w:t xml:space="preserve"> </w:t>
            </w:r>
            <w:r>
              <w:rPr>
                <w:spacing w:val="-5"/>
                <w:sz w:val="24"/>
                <w:u w:val="single"/>
              </w:rPr>
              <w:tab/>
            </w:r>
            <w:r>
              <w:rPr>
                <w:sz w:val="24"/>
              </w:rPr>
              <w:t>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0" w:hRule="atLeast"/>
        </w:trPr>
        <w:tc>
          <w:tcPr>
            <w:tcW w:w="795" w:type="dxa"/>
          </w:tcPr>
          <w:p>
            <w:pPr>
              <w:pStyle w:val="10"/>
              <w:spacing w:before="9"/>
              <w:rPr>
                <w:rFonts w:ascii="Times New Roman"/>
                <w:sz w:val="25"/>
              </w:rPr>
            </w:pPr>
          </w:p>
          <w:p>
            <w:pPr>
              <w:pStyle w:val="10"/>
              <w:ind w:left="137" w:right="123"/>
              <w:jc w:val="center"/>
              <w:rPr>
                <w:rFonts w:ascii="Times New Roman"/>
                <w:sz w:val="24"/>
              </w:rPr>
            </w:pPr>
            <w:r>
              <w:rPr>
                <w:rFonts w:ascii="Times New Roman"/>
                <w:sz w:val="24"/>
              </w:rPr>
              <w:t>48</w:t>
            </w:r>
          </w:p>
        </w:tc>
        <w:tc>
          <w:tcPr>
            <w:tcW w:w="1275" w:type="dxa"/>
            <w:vMerge w:val="continue"/>
            <w:tcBorders>
              <w:top w:val="nil"/>
            </w:tcBorders>
          </w:tcPr>
          <w:p>
            <w:pPr>
              <w:rPr>
                <w:sz w:val="2"/>
                <w:szCs w:val="2"/>
              </w:rPr>
            </w:pPr>
          </w:p>
        </w:tc>
        <w:tc>
          <w:tcPr>
            <w:tcW w:w="3828" w:type="dxa"/>
          </w:tcPr>
          <w:p>
            <w:pPr>
              <w:pStyle w:val="10"/>
              <w:spacing w:before="5"/>
              <w:rPr>
                <w:rFonts w:ascii="Times New Roman"/>
                <w:sz w:val="24"/>
              </w:rPr>
            </w:pPr>
          </w:p>
          <w:p>
            <w:pPr>
              <w:pStyle w:val="10"/>
              <w:ind w:left="106"/>
              <w:rPr>
                <w:sz w:val="24"/>
              </w:rPr>
            </w:pPr>
            <w:r>
              <w:rPr>
                <w:sz w:val="24"/>
              </w:rPr>
              <w:t>承担或参与国家重大科技项目</w:t>
            </w:r>
          </w:p>
        </w:tc>
        <w:tc>
          <w:tcPr>
            <w:tcW w:w="3436" w:type="dxa"/>
          </w:tcPr>
          <w:p>
            <w:pPr>
              <w:pStyle w:val="10"/>
              <w:tabs>
                <w:tab w:val="left" w:pos="2209"/>
              </w:tabs>
              <w:spacing w:before="3" w:line="398" w:lineRule="exact"/>
              <w:ind w:left="106" w:right="974"/>
              <w:rPr>
                <w:sz w:val="24"/>
              </w:rPr>
            </w:pPr>
            <w:r>
              <w:rPr>
                <w:spacing w:val="-8"/>
                <w:sz w:val="24"/>
              </w:rPr>
              <w:t>项</w:t>
            </w:r>
            <w:r>
              <w:rPr>
                <w:spacing w:val="-5"/>
                <w:sz w:val="24"/>
              </w:rPr>
              <w:t>目</w:t>
            </w:r>
            <w:r>
              <w:rPr>
                <w:spacing w:val="-8"/>
                <w:sz w:val="24"/>
              </w:rPr>
              <w:t>数量</w:t>
            </w:r>
            <w:r>
              <w:rPr>
                <w:spacing w:val="-5"/>
                <w:sz w:val="24"/>
              </w:rPr>
              <w:t>：</w:t>
            </w:r>
            <w:r>
              <w:rPr>
                <w:spacing w:val="-5"/>
                <w:sz w:val="24"/>
                <w:u w:val="single"/>
              </w:rPr>
              <w:t xml:space="preserve"> </w:t>
            </w:r>
            <w:r>
              <w:rPr>
                <w:spacing w:val="-5"/>
                <w:sz w:val="24"/>
                <w:u w:val="single"/>
              </w:rPr>
              <w:tab/>
            </w:r>
            <w:r>
              <w:rPr>
                <w:spacing w:val="-17"/>
                <w:sz w:val="24"/>
              </w:rPr>
              <w:t>项</w:t>
            </w:r>
            <w:r>
              <w:rPr>
                <w:spacing w:val="-8"/>
                <w:sz w:val="24"/>
              </w:rPr>
              <w:t>项</w:t>
            </w:r>
            <w:r>
              <w:rPr>
                <w:spacing w:val="-5"/>
                <w:sz w:val="24"/>
              </w:rPr>
              <w:t>目</w:t>
            </w:r>
            <w:r>
              <w:rPr>
                <w:spacing w:val="-8"/>
                <w:sz w:val="24"/>
              </w:rPr>
              <w:t>名称</w:t>
            </w:r>
            <w:r>
              <w:rPr>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00" w:hRule="atLeast"/>
        </w:trPr>
        <w:tc>
          <w:tcPr>
            <w:tcW w:w="795" w:type="dxa"/>
          </w:tcPr>
          <w:p>
            <w:pPr>
              <w:pStyle w:val="10"/>
              <w:rPr>
                <w:rFonts w:ascii="Times New Roman"/>
                <w:sz w:val="26"/>
              </w:rPr>
            </w:pPr>
          </w:p>
          <w:p>
            <w:pPr>
              <w:pStyle w:val="10"/>
              <w:rPr>
                <w:rFonts w:ascii="Times New Roman"/>
                <w:sz w:val="26"/>
              </w:rPr>
            </w:pPr>
          </w:p>
          <w:p>
            <w:pPr>
              <w:pStyle w:val="10"/>
              <w:rPr>
                <w:rFonts w:ascii="Times New Roman"/>
                <w:sz w:val="26"/>
              </w:rPr>
            </w:pPr>
          </w:p>
          <w:p>
            <w:pPr>
              <w:pStyle w:val="10"/>
              <w:spacing w:before="198"/>
              <w:ind w:left="137" w:right="123"/>
              <w:jc w:val="center"/>
              <w:rPr>
                <w:rFonts w:ascii="Times New Roman"/>
                <w:sz w:val="24"/>
              </w:rPr>
            </w:pPr>
            <w:r>
              <w:rPr>
                <w:rFonts w:ascii="Times New Roman"/>
                <w:sz w:val="24"/>
              </w:rPr>
              <w:t>49</w:t>
            </w:r>
          </w:p>
        </w:tc>
        <w:tc>
          <w:tcPr>
            <w:tcW w:w="1275" w:type="dxa"/>
            <w:vMerge w:val="continue"/>
            <w:tcBorders>
              <w:top w:val="nil"/>
            </w:tcBorders>
          </w:tcPr>
          <w:p>
            <w:pPr>
              <w:rPr>
                <w:sz w:val="2"/>
                <w:szCs w:val="2"/>
              </w:rPr>
            </w:pPr>
          </w:p>
        </w:tc>
        <w:tc>
          <w:tcPr>
            <w:tcW w:w="3828" w:type="dxa"/>
          </w:tcPr>
          <w:p>
            <w:pPr>
              <w:pStyle w:val="10"/>
              <w:rPr>
                <w:rFonts w:ascii="Times New Roman"/>
                <w:sz w:val="24"/>
              </w:rPr>
            </w:pPr>
          </w:p>
          <w:p>
            <w:pPr>
              <w:pStyle w:val="10"/>
              <w:spacing w:before="2"/>
              <w:rPr>
                <w:rFonts w:ascii="Times New Roman"/>
                <w:sz w:val="35"/>
              </w:rPr>
            </w:pPr>
          </w:p>
          <w:p>
            <w:pPr>
              <w:pStyle w:val="10"/>
              <w:spacing w:line="312" w:lineRule="auto"/>
              <w:ind w:left="106" w:right="80"/>
              <w:jc w:val="both"/>
              <w:rPr>
                <w:sz w:val="24"/>
              </w:rPr>
            </w:pPr>
            <w:r>
              <w:rPr>
                <w:sz w:val="24"/>
              </w:rPr>
              <w:t xml:space="preserve">参与国家、国际标准（技术标准） </w:t>
            </w:r>
            <w:r>
              <w:rPr>
                <w:spacing w:val="-18"/>
                <w:sz w:val="24"/>
              </w:rPr>
              <w:t>的情况</w:t>
            </w:r>
            <w:r>
              <w:rPr>
                <w:spacing w:val="-5"/>
                <w:sz w:val="24"/>
              </w:rPr>
              <w:t>（</w:t>
            </w:r>
            <w:r>
              <w:rPr>
                <w:spacing w:val="-14"/>
                <w:sz w:val="24"/>
              </w:rPr>
              <w:t xml:space="preserve">参与起草限排名前 </w:t>
            </w:r>
            <w:r>
              <w:rPr>
                <w:rFonts w:ascii="Times New Roman" w:eastAsia="Times New Roman"/>
                <w:spacing w:val="-22"/>
                <w:sz w:val="24"/>
              </w:rPr>
              <w:t>5</w:t>
            </w:r>
            <w:r>
              <w:rPr>
                <w:spacing w:val="-10"/>
                <w:sz w:val="24"/>
              </w:rPr>
              <w:t>，可写</w:t>
            </w:r>
            <w:r>
              <w:rPr>
                <w:spacing w:val="-7"/>
                <w:sz w:val="24"/>
              </w:rPr>
              <w:t>多项</w:t>
            </w:r>
            <w:r>
              <w:rPr>
                <w:sz w:val="24"/>
              </w:rPr>
              <w:t>）</w:t>
            </w:r>
          </w:p>
        </w:tc>
        <w:tc>
          <w:tcPr>
            <w:tcW w:w="3436" w:type="dxa"/>
          </w:tcPr>
          <w:p>
            <w:pPr>
              <w:pStyle w:val="10"/>
              <w:tabs>
                <w:tab w:val="left" w:pos="2677"/>
              </w:tabs>
              <w:spacing w:before="80" w:line="312" w:lineRule="auto"/>
              <w:ind w:left="106" w:right="506"/>
              <w:rPr>
                <w:sz w:val="24"/>
              </w:rPr>
            </w:pPr>
            <w:r>
              <w:rPr>
                <w:spacing w:val="-8"/>
                <w:sz w:val="24"/>
              </w:rPr>
              <w:t>国</w:t>
            </w:r>
            <w:r>
              <w:rPr>
                <w:spacing w:val="-5"/>
                <w:sz w:val="24"/>
              </w:rPr>
              <w:t>家</w:t>
            </w:r>
            <w:r>
              <w:rPr>
                <w:spacing w:val="-8"/>
                <w:sz w:val="24"/>
              </w:rPr>
              <w:t>标准</w:t>
            </w:r>
            <w:r>
              <w:rPr>
                <w:spacing w:val="-5"/>
                <w:sz w:val="24"/>
              </w:rPr>
              <w:t>数</w:t>
            </w:r>
            <w:r>
              <w:rPr>
                <w:spacing w:val="-8"/>
                <w:sz w:val="24"/>
              </w:rPr>
              <w:t>量</w:t>
            </w:r>
            <w:r>
              <w:rPr>
                <w:spacing w:val="-5"/>
                <w:sz w:val="24"/>
              </w:rPr>
              <w:t>：</w:t>
            </w:r>
            <w:r>
              <w:rPr>
                <w:spacing w:val="-5"/>
                <w:sz w:val="24"/>
                <w:u w:val="single"/>
              </w:rPr>
              <w:t xml:space="preserve"> </w:t>
            </w:r>
            <w:r>
              <w:rPr>
                <w:spacing w:val="-5"/>
                <w:sz w:val="24"/>
                <w:u w:val="single"/>
              </w:rPr>
              <w:tab/>
            </w:r>
            <w:r>
              <w:rPr>
                <w:spacing w:val="-17"/>
                <w:sz w:val="24"/>
              </w:rPr>
              <w:t>项</w:t>
            </w:r>
            <w:r>
              <w:rPr>
                <w:spacing w:val="-8"/>
                <w:sz w:val="24"/>
              </w:rPr>
              <w:t>编</w:t>
            </w:r>
            <w:r>
              <w:rPr>
                <w:spacing w:val="-5"/>
                <w:sz w:val="24"/>
              </w:rPr>
              <w:t>号</w:t>
            </w:r>
            <w:r>
              <w:rPr>
                <w:spacing w:val="-8"/>
                <w:sz w:val="24"/>
              </w:rPr>
              <w:t>及名</w:t>
            </w:r>
            <w:r>
              <w:rPr>
                <w:spacing w:val="-5"/>
                <w:sz w:val="24"/>
              </w:rPr>
              <w:t>称</w:t>
            </w:r>
            <w:r>
              <w:rPr>
                <w:sz w:val="24"/>
              </w:rPr>
              <w:t>：</w:t>
            </w:r>
          </w:p>
          <w:p>
            <w:pPr>
              <w:pStyle w:val="10"/>
              <w:tabs>
                <w:tab w:val="left" w:pos="2677"/>
              </w:tabs>
              <w:spacing w:line="312" w:lineRule="auto"/>
              <w:ind w:left="106" w:right="266"/>
              <w:rPr>
                <w:sz w:val="24"/>
              </w:rPr>
            </w:pPr>
            <w:r>
              <w:rPr>
                <w:spacing w:val="-8"/>
                <w:sz w:val="24"/>
              </w:rPr>
              <w:t>方</w:t>
            </w:r>
            <w:r>
              <w:rPr>
                <w:spacing w:val="-5"/>
                <w:sz w:val="24"/>
              </w:rPr>
              <w:t>式</w:t>
            </w:r>
            <w:r>
              <w:rPr>
                <w:spacing w:val="-6"/>
                <w:sz w:val="24"/>
              </w:rPr>
              <w:t>：□</w:t>
            </w:r>
            <w:r>
              <w:rPr>
                <w:spacing w:val="-8"/>
                <w:sz w:val="24"/>
              </w:rPr>
              <w:t>主</w:t>
            </w:r>
            <w:r>
              <w:rPr>
                <w:spacing w:val="-5"/>
                <w:sz w:val="24"/>
              </w:rPr>
              <w:t>导</w:t>
            </w:r>
            <w:r>
              <w:rPr>
                <w:spacing w:val="-8"/>
                <w:sz w:val="24"/>
              </w:rPr>
              <w:t>起草</w:t>
            </w:r>
            <w:r>
              <w:rPr>
                <w:spacing w:val="-3"/>
                <w:sz w:val="24"/>
              </w:rPr>
              <w:t>□</w:t>
            </w:r>
            <w:r>
              <w:rPr>
                <w:spacing w:val="-8"/>
                <w:sz w:val="24"/>
              </w:rPr>
              <w:t>参</w:t>
            </w:r>
            <w:r>
              <w:rPr>
                <w:spacing w:val="-5"/>
                <w:sz w:val="24"/>
              </w:rPr>
              <w:t>与</w:t>
            </w:r>
            <w:r>
              <w:rPr>
                <w:spacing w:val="-8"/>
                <w:sz w:val="24"/>
              </w:rPr>
              <w:t>起</w:t>
            </w:r>
            <w:r>
              <w:rPr>
                <w:sz w:val="24"/>
              </w:rPr>
              <w:t>草</w:t>
            </w:r>
            <w:r>
              <w:rPr>
                <w:spacing w:val="-8"/>
                <w:sz w:val="24"/>
              </w:rPr>
              <w:t>国</w:t>
            </w:r>
            <w:r>
              <w:rPr>
                <w:spacing w:val="-5"/>
                <w:sz w:val="24"/>
              </w:rPr>
              <w:t>际</w:t>
            </w:r>
            <w:r>
              <w:rPr>
                <w:spacing w:val="-8"/>
                <w:sz w:val="24"/>
              </w:rPr>
              <w:t>标准</w:t>
            </w:r>
            <w:r>
              <w:rPr>
                <w:spacing w:val="-5"/>
                <w:sz w:val="24"/>
              </w:rPr>
              <w:t>数</w:t>
            </w:r>
            <w:r>
              <w:rPr>
                <w:spacing w:val="-8"/>
                <w:sz w:val="24"/>
              </w:rPr>
              <w:t>量</w:t>
            </w:r>
            <w:r>
              <w:rPr>
                <w:spacing w:val="-5"/>
                <w:sz w:val="24"/>
              </w:rPr>
              <w:t>：</w:t>
            </w:r>
            <w:r>
              <w:rPr>
                <w:spacing w:val="-5"/>
                <w:sz w:val="24"/>
                <w:u w:val="single"/>
              </w:rPr>
              <w:t xml:space="preserve"> </w:t>
            </w:r>
            <w:r>
              <w:rPr>
                <w:spacing w:val="-5"/>
                <w:sz w:val="24"/>
                <w:u w:val="single"/>
              </w:rPr>
              <w:tab/>
            </w:r>
            <w:r>
              <w:rPr>
                <w:sz w:val="24"/>
              </w:rPr>
              <w:t xml:space="preserve">项 </w:t>
            </w:r>
            <w:r>
              <w:rPr>
                <w:spacing w:val="-8"/>
                <w:sz w:val="24"/>
              </w:rPr>
              <w:t>编</w:t>
            </w:r>
            <w:r>
              <w:rPr>
                <w:spacing w:val="-5"/>
                <w:sz w:val="24"/>
              </w:rPr>
              <w:t>号</w:t>
            </w:r>
            <w:r>
              <w:rPr>
                <w:spacing w:val="-8"/>
                <w:sz w:val="24"/>
              </w:rPr>
              <w:t>及名</w:t>
            </w:r>
            <w:r>
              <w:rPr>
                <w:spacing w:val="-5"/>
                <w:sz w:val="24"/>
              </w:rPr>
              <w:t>称</w:t>
            </w:r>
            <w:r>
              <w:rPr>
                <w:sz w:val="24"/>
              </w:rPr>
              <w:t>：</w:t>
            </w:r>
          </w:p>
          <w:p>
            <w:pPr>
              <w:pStyle w:val="10"/>
              <w:spacing w:before="1" w:line="300" w:lineRule="exact"/>
              <w:ind w:left="106"/>
              <w:rPr>
                <w:sz w:val="24"/>
              </w:rPr>
            </w:pPr>
            <w:r>
              <w:rPr>
                <w:sz w:val="24"/>
              </w:rPr>
              <w:t>方式：□主导起草□参与起草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0" w:hRule="atLeast"/>
        </w:trPr>
        <w:tc>
          <w:tcPr>
            <w:tcW w:w="795" w:type="dxa"/>
          </w:tcPr>
          <w:p>
            <w:pPr>
              <w:pStyle w:val="10"/>
              <w:spacing w:before="8"/>
              <w:rPr>
                <w:rFonts w:ascii="Times New Roman"/>
                <w:sz w:val="25"/>
              </w:rPr>
            </w:pPr>
          </w:p>
          <w:p>
            <w:pPr>
              <w:pStyle w:val="10"/>
              <w:ind w:left="135" w:right="123"/>
              <w:jc w:val="center"/>
              <w:rPr>
                <w:rFonts w:ascii="Times New Roman"/>
                <w:sz w:val="24"/>
              </w:rPr>
            </w:pPr>
            <w:r>
              <w:rPr>
                <w:rFonts w:ascii="Times New Roman"/>
                <w:sz w:val="24"/>
              </w:rPr>
              <w:t>50</w:t>
            </w:r>
          </w:p>
        </w:tc>
        <w:tc>
          <w:tcPr>
            <w:tcW w:w="1275" w:type="dxa"/>
            <w:vMerge w:val="restart"/>
          </w:tcPr>
          <w:p>
            <w:pPr>
              <w:pStyle w:val="10"/>
              <w:rPr>
                <w:rFonts w:ascii="Times New Roman"/>
                <w:sz w:val="24"/>
              </w:rPr>
            </w:pPr>
          </w:p>
          <w:p>
            <w:pPr>
              <w:pStyle w:val="10"/>
              <w:spacing w:before="6"/>
              <w:rPr>
                <w:rFonts w:ascii="Times New Roman"/>
                <w:sz w:val="35"/>
              </w:rPr>
            </w:pPr>
          </w:p>
          <w:p>
            <w:pPr>
              <w:pStyle w:val="10"/>
              <w:ind w:left="107"/>
              <w:rPr>
                <w:sz w:val="24"/>
              </w:rPr>
            </w:pPr>
            <w:r>
              <w:rPr>
                <w:sz w:val="24"/>
              </w:rPr>
              <w:t>管理创新</w:t>
            </w:r>
          </w:p>
        </w:tc>
        <w:tc>
          <w:tcPr>
            <w:tcW w:w="3828" w:type="dxa"/>
          </w:tcPr>
          <w:p>
            <w:pPr>
              <w:pStyle w:val="10"/>
              <w:spacing w:before="80"/>
              <w:ind w:left="106"/>
              <w:rPr>
                <w:sz w:val="24"/>
              </w:rPr>
            </w:pPr>
            <w:r>
              <w:rPr>
                <w:sz w:val="24"/>
              </w:rPr>
              <w:t>针对具体质量问题，创新了哪些质</w:t>
            </w:r>
          </w:p>
          <w:p>
            <w:pPr>
              <w:pStyle w:val="10"/>
              <w:spacing w:before="93" w:line="299" w:lineRule="exact"/>
              <w:ind w:left="106"/>
              <w:rPr>
                <w:sz w:val="24"/>
              </w:rPr>
            </w:pPr>
            <w:r>
              <w:rPr>
                <w:sz w:val="24"/>
              </w:rPr>
              <w:t>量管理工具和方法</w:t>
            </w:r>
          </w:p>
        </w:tc>
        <w:tc>
          <w:tcPr>
            <w:tcW w:w="3436" w:type="dxa"/>
          </w:tcPr>
          <w:p>
            <w:pPr>
              <w:pStyle w:val="10"/>
              <w:spacing w:before="80"/>
              <w:ind w:left="106"/>
              <w:rPr>
                <w:sz w:val="24"/>
              </w:rPr>
            </w:pPr>
            <w:r>
              <w:rPr>
                <w:sz w:val="24"/>
              </w:rPr>
              <w:t>创新工具方法：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0" w:hRule="atLeast"/>
        </w:trPr>
        <w:tc>
          <w:tcPr>
            <w:tcW w:w="795" w:type="dxa"/>
          </w:tcPr>
          <w:p>
            <w:pPr>
              <w:pStyle w:val="10"/>
              <w:spacing w:before="9"/>
              <w:rPr>
                <w:rFonts w:ascii="Times New Roman"/>
                <w:sz w:val="25"/>
              </w:rPr>
            </w:pPr>
          </w:p>
          <w:p>
            <w:pPr>
              <w:pStyle w:val="10"/>
              <w:ind w:left="135" w:right="123"/>
              <w:jc w:val="center"/>
              <w:rPr>
                <w:rFonts w:ascii="Times New Roman"/>
                <w:sz w:val="24"/>
              </w:rPr>
            </w:pPr>
            <w:r>
              <w:rPr>
                <w:rFonts w:ascii="Times New Roman"/>
                <w:sz w:val="24"/>
              </w:rPr>
              <w:t>51</w:t>
            </w:r>
          </w:p>
        </w:tc>
        <w:tc>
          <w:tcPr>
            <w:tcW w:w="1275" w:type="dxa"/>
            <w:vMerge w:val="continue"/>
            <w:tcBorders>
              <w:top w:val="nil"/>
            </w:tcBorders>
          </w:tcPr>
          <w:p>
            <w:pPr>
              <w:rPr>
                <w:sz w:val="2"/>
                <w:szCs w:val="2"/>
              </w:rPr>
            </w:pPr>
          </w:p>
        </w:tc>
        <w:tc>
          <w:tcPr>
            <w:tcW w:w="3828" w:type="dxa"/>
          </w:tcPr>
          <w:p>
            <w:pPr>
              <w:pStyle w:val="10"/>
              <w:spacing w:before="4"/>
              <w:rPr>
                <w:rFonts w:ascii="Times New Roman"/>
                <w:sz w:val="24"/>
              </w:rPr>
            </w:pPr>
          </w:p>
          <w:p>
            <w:pPr>
              <w:pStyle w:val="10"/>
              <w:spacing w:before="1"/>
              <w:ind w:left="106"/>
              <w:rPr>
                <w:sz w:val="24"/>
              </w:rPr>
            </w:pPr>
            <w:r>
              <w:rPr>
                <w:sz w:val="24"/>
              </w:rPr>
              <w:t>创新了哪些质量管理制度、模式</w:t>
            </w:r>
          </w:p>
        </w:tc>
        <w:tc>
          <w:tcPr>
            <w:tcW w:w="3436" w:type="dxa"/>
          </w:tcPr>
          <w:p>
            <w:pPr>
              <w:pStyle w:val="10"/>
              <w:spacing w:before="81"/>
              <w:ind w:left="106"/>
              <w:rPr>
                <w:sz w:val="24"/>
              </w:rPr>
            </w:pPr>
            <w:r>
              <w:rPr>
                <w:sz w:val="24"/>
              </w:rPr>
              <w:t>创新制度模式：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0" w:hRule="atLeast"/>
        </w:trPr>
        <w:tc>
          <w:tcPr>
            <w:tcW w:w="795" w:type="dxa"/>
          </w:tcPr>
          <w:p>
            <w:pPr>
              <w:pStyle w:val="10"/>
              <w:spacing w:before="8"/>
              <w:rPr>
                <w:rFonts w:ascii="Times New Roman"/>
                <w:sz w:val="25"/>
              </w:rPr>
            </w:pPr>
          </w:p>
          <w:p>
            <w:pPr>
              <w:pStyle w:val="10"/>
              <w:ind w:left="135" w:right="123"/>
              <w:jc w:val="center"/>
              <w:rPr>
                <w:rFonts w:ascii="Times New Roman"/>
                <w:sz w:val="24"/>
              </w:rPr>
            </w:pPr>
            <w:r>
              <w:rPr>
                <w:rFonts w:ascii="Times New Roman"/>
                <w:sz w:val="24"/>
              </w:rPr>
              <w:t>52</w:t>
            </w:r>
          </w:p>
        </w:tc>
        <w:tc>
          <w:tcPr>
            <w:tcW w:w="1275" w:type="dxa"/>
            <w:vMerge w:val="restart"/>
          </w:tcPr>
          <w:p>
            <w:pPr>
              <w:pStyle w:val="10"/>
              <w:rPr>
                <w:rFonts w:ascii="Times New Roman"/>
                <w:sz w:val="24"/>
              </w:rPr>
            </w:pPr>
          </w:p>
          <w:p>
            <w:pPr>
              <w:pStyle w:val="10"/>
              <w:spacing w:before="210"/>
              <w:ind w:left="107"/>
              <w:rPr>
                <w:sz w:val="24"/>
              </w:rPr>
            </w:pPr>
            <w:r>
              <w:rPr>
                <w:sz w:val="24"/>
              </w:rPr>
              <w:t>经营创新</w:t>
            </w:r>
          </w:p>
        </w:tc>
        <w:tc>
          <w:tcPr>
            <w:tcW w:w="3828" w:type="dxa"/>
          </w:tcPr>
          <w:p>
            <w:pPr>
              <w:pStyle w:val="10"/>
              <w:spacing w:before="80"/>
              <w:ind w:left="106"/>
              <w:rPr>
                <w:sz w:val="24"/>
              </w:rPr>
            </w:pPr>
            <w:r>
              <w:rPr>
                <w:sz w:val="24"/>
              </w:rPr>
              <w:t>实施哪些创新性的经营模式，如个</w:t>
            </w:r>
          </w:p>
          <w:p>
            <w:pPr>
              <w:pStyle w:val="10"/>
              <w:spacing w:before="93" w:line="299" w:lineRule="exact"/>
              <w:ind w:left="106"/>
              <w:rPr>
                <w:sz w:val="24"/>
              </w:rPr>
            </w:pPr>
            <w:r>
              <w:rPr>
                <w:sz w:val="24"/>
              </w:rPr>
              <w:t>性化服务、定制化服务</w:t>
            </w:r>
          </w:p>
        </w:tc>
        <w:tc>
          <w:tcPr>
            <w:tcW w:w="3436" w:type="dxa"/>
          </w:tcPr>
          <w:p>
            <w:pPr>
              <w:pStyle w:val="10"/>
              <w:spacing w:before="80"/>
              <w:ind w:left="106"/>
              <w:rPr>
                <w:sz w:val="24"/>
              </w:rPr>
            </w:pPr>
            <w:r>
              <w:rPr>
                <w:sz w:val="24"/>
              </w:rPr>
              <w:t>创新经营模式：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795" w:type="dxa"/>
          </w:tcPr>
          <w:p>
            <w:pPr>
              <w:pStyle w:val="10"/>
              <w:spacing w:before="95"/>
              <w:ind w:left="135" w:right="123"/>
              <w:jc w:val="center"/>
              <w:rPr>
                <w:rFonts w:ascii="Times New Roman"/>
                <w:sz w:val="24"/>
              </w:rPr>
            </w:pPr>
            <w:r>
              <w:rPr>
                <w:rFonts w:ascii="Times New Roman"/>
                <w:sz w:val="24"/>
              </w:rPr>
              <w:t>53</w:t>
            </w:r>
          </w:p>
        </w:tc>
        <w:tc>
          <w:tcPr>
            <w:tcW w:w="1275" w:type="dxa"/>
            <w:vMerge w:val="continue"/>
            <w:tcBorders>
              <w:top w:val="nil"/>
            </w:tcBorders>
          </w:tcPr>
          <w:p>
            <w:pPr>
              <w:rPr>
                <w:sz w:val="2"/>
                <w:szCs w:val="2"/>
              </w:rPr>
            </w:pPr>
          </w:p>
        </w:tc>
        <w:tc>
          <w:tcPr>
            <w:tcW w:w="3828" w:type="dxa"/>
          </w:tcPr>
          <w:p>
            <w:pPr>
              <w:pStyle w:val="10"/>
              <w:spacing w:before="81" w:line="298" w:lineRule="exact"/>
              <w:ind w:left="106"/>
              <w:rPr>
                <w:sz w:val="24"/>
              </w:rPr>
            </w:pPr>
            <w:r>
              <w:rPr>
                <w:spacing w:val="-31"/>
                <w:sz w:val="24"/>
              </w:rPr>
              <w:t>通过互联网开展业务占全部业务的比例</w:t>
            </w:r>
          </w:p>
        </w:tc>
        <w:tc>
          <w:tcPr>
            <w:tcW w:w="3436" w:type="dxa"/>
          </w:tcPr>
          <w:p>
            <w:pPr>
              <w:pStyle w:val="10"/>
              <w:tabs>
                <w:tab w:val="left" w:pos="1040"/>
              </w:tabs>
              <w:spacing w:before="97"/>
              <w:ind w:left="106"/>
              <w:rPr>
                <w:rFonts w:ascii="Times New Roman"/>
                <w:sz w:val="24"/>
              </w:rPr>
            </w:pPr>
            <w:r>
              <w:rPr>
                <w:rFonts w:ascii="Times New Roman"/>
                <w:sz w:val="24"/>
                <w:u w:val="single"/>
              </w:rPr>
              <w:t xml:space="preserve"> </w:t>
            </w:r>
            <w:r>
              <w:rPr>
                <w:rFonts w:ascii="Times New Roman"/>
                <w:sz w:val="24"/>
                <w:u w:val="single"/>
              </w:rPr>
              <w:tab/>
            </w:r>
            <w:r>
              <w:rPr>
                <w:rFonts w:ascii="Times New Roman"/>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795" w:type="dxa"/>
          </w:tcPr>
          <w:p>
            <w:pPr>
              <w:pStyle w:val="10"/>
              <w:spacing w:before="95"/>
              <w:ind w:left="135" w:right="123"/>
              <w:jc w:val="center"/>
              <w:rPr>
                <w:rFonts w:ascii="Times New Roman"/>
                <w:sz w:val="24"/>
              </w:rPr>
            </w:pPr>
            <w:r>
              <w:rPr>
                <w:rFonts w:ascii="Times New Roman"/>
                <w:sz w:val="24"/>
              </w:rPr>
              <w:t>54</w:t>
            </w:r>
          </w:p>
        </w:tc>
        <w:tc>
          <w:tcPr>
            <w:tcW w:w="1275" w:type="dxa"/>
          </w:tcPr>
          <w:p>
            <w:pPr>
              <w:pStyle w:val="10"/>
              <w:spacing w:before="82" w:line="296" w:lineRule="exact"/>
              <w:ind w:right="214"/>
              <w:jc w:val="right"/>
              <w:rPr>
                <w:sz w:val="24"/>
              </w:rPr>
            </w:pPr>
            <w:r>
              <w:rPr>
                <w:sz w:val="24"/>
              </w:rPr>
              <w:t>创新成果</w:t>
            </w:r>
          </w:p>
        </w:tc>
        <w:tc>
          <w:tcPr>
            <w:tcW w:w="3828" w:type="dxa"/>
          </w:tcPr>
          <w:p>
            <w:pPr>
              <w:pStyle w:val="10"/>
              <w:spacing w:before="82" w:line="296" w:lineRule="exact"/>
              <w:ind w:left="106"/>
              <w:rPr>
                <w:sz w:val="24"/>
              </w:rPr>
            </w:pPr>
            <w:r>
              <w:rPr>
                <w:sz w:val="24"/>
              </w:rPr>
              <w:t>上一年度新产品或新服务情况</w:t>
            </w:r>
          </w:p>
        </w:tc>
        <w:tc>
          <w:tcPr>
            <w:tcW w:w="3436" w:type="dxa"/>
          </w:tcPr>
          <w:p>
            <w:pPr>
              <w:pStyle w:val="10"/>
              <w:tabs>
                <w:tab w:val="left" w:pos="3387"/>
              </w:tabs>
              <w:spacing w:before="82" w:line="296" w:lineRule="exact"/>
              <w:ind w:left="106"/>
              <w:rPr>
                <w:rFonts w:ascii="Times New Roman" w:eastAsia="Times New Roman"/>
                <w:sz w:val="24"/>
              </w:rPr>
            </w:pPr>
            <w:r>
              <w:rPr>
                <w:spacing w:val="-8"/>
                <w:sz w:val="24"/>
              </w:rPr>
              <w:t>新</w:t>
            </w:r>
            <w:r>
              <w:rPr>
                <w:spacing w:val="-5"/>
                <w:sz w:val="24"/>
              </w:rPr>
              <w:t>产</w:t>
            </w:r>
            <w:r>
              <w:rPr>
                <w:spacing w:val="-8"/>
                <w:sz w:val="24"/>
              </w:rPr>
              <w:t>品（</w:t>
            </w:r>
            <w:r>
              <w:rPr>
                <w:spacing w:val="-5"/>
                <w:sz w:val="24"/>
              </w:rPr>
              <w:t>新</w:t>
            </w:r>
            <w:r>
              <w:rPr>
                <w:spacing w:val="-8"/>
                <w:sz w:val="24"/>
              </w:rPr>
              <w:t>服务</w:t>
            </w:r>
            <w:r>
              <w:rPr>
                <w:spacing w:val="-5"/>
                <w:sz w:val="24"/>
              </w:rPr>
              <w:t>）</w:t>
            </w:r>
            <w:r>
              <w:rPr>
                <w:spacing w:val="-8"/>
                <w:sz w:val="24"/>
              </w:rPr>
              <w:t>销售</w:t>
            </w:r>
            <w:r>
              <w:rPr>
                <w:spacing w:val="-5"/>
                <w:sz w:val="24"/>
              </w:rPr>
              <w:t>额</w:t>
            </w:r>
            <w:r>
              <w:rPr>
                <w:spacing w:val="-8"/>
                <w:sz w:val="24"/>
              </w:rPr>
              <w:t>：</w:t>
            </w:r>
            <w:r>
              <w:rPr>
                <w:rFonts w:ascii="Times New Roman" w:eastAsia="Times New Roman"/>
                <w:sz w:val="24"/>
                <w:u w:val="single"/>
              </w:rPr>
              <w:t xml:space="preserve"> </w:t>
            </w:r>
            <w:r>
              <w:rPr>
                <w:rFonts w:ascii="Times New Roman" w:eastAsia="Times New Roman"/>
                <w:sz w:val="24"/>
                <w:u w:val="single"/>
              </w:rPr>
              <w:tab/>
            </w:r>
          </w:p>
        </w:tc>
      </w:tr>
    </w:tbl>
    <w:p>
      <w:pPr>
        <w:spacing w:line="296" w:lineRule="exact"/>
        <w:rPr>
          <w:rFonts w:ascii="Times New Roman" w:eastAsia="Times New Roman"/>
          <w:sz w:val="24"/>
        </w:rPr>
        <w:sectPr>
          <w:pgSz w:w="11910" w:h="16840"/>
          <w:pgMar w:top="1580" w:right="980" w:bottom="1420" w:left="1140" w:header="0" w:footer="1314" w:gutter="0"/>
          <w:cols w:space="720" w:num="1"/>
        </w:sectPr>
      </w:pPr>
    </w:p>
    <w:p>
      <w:pPr>
        <w:pStyle w:val="5"/>
        <w:rPr>
          <w:rFonts w:ascii="Times New Roman"/>
          <w:sz w:val="20"/>
        </w:rPr>
      </w:pPr>
    </w:p>
    <w:p>
      <w:pPr>
        <w:pStyle w:val="5"/>
        <w:spacing w:before="6"/>
        <w:rPr>
          <w:rFonts w:ascii="Times New Roman"/>
          <w:sz w:val="13"/>
        </w:rPr>
      </w:pPr>
    </w:p>
    <w:tbl>
      <w:tblPr>
        <w:tblStyle w:val="7"/>
        <w:tblW w:w="0" w:type="auto"/>
        <w:tblInd w:w="15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95"/>
        <w:gridCol w:w="1275"/>
        <w:gridCol w:w="3828"/>
        <w:gridCol w:w="343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795" w:type="dxa"/>
          </w:tcPr>
          <w:p>
            <w:pPr>
              <w:pStyle w:val="10"/>
              <w:spacing w:before="81" w:line="299" w:lineRule="exact"/>
              <w:ind w:left="139" w:right="123"/>
              <w:jc w:val="center"/>
              <w:rPr>
                <w:b/>
                <w:sz w:val="24"/>
              </w:rPr>
            </w:pPr>
            <w:r>
              <w:rPr>
                <w:b/>
                <w:sz w:val="24"/>
              </w:rPr>
              <w:t>序号</w:t>
            </w:r>
          </w:p>
        </w:tc>
        <w:tc>
          <w:tcPr>
            <w:tcW w:w="1275" w:type="dxa"/>
          </w:tcPr>
          <w:p>
            <w:pPr>
              <w:pStyle w:val="10"/>
              <w:spacing w:before="81" w:line="299" w:lineRule="exact"/>
              <w:ind w:right="152"/>
              <w:jc w:val="right"/>
              <w:rPr>
                <w:b/>
                <w:sz w:val="24"/>
              </w:rPr>
            </w:pPr>
            <w:r>
              <w:rPr>
                <w:b/>
                <w:w w:val="95"/>
                <w:sz w:val="24"/>
              </w:rPr>
              <w:t>指标类别</w:t>
            </w:r>
          </w:p>
        </w:tc>
        <w:tc>
          <w:tcPr>
            <w:tcW w:w="3828" w:type="dxa"/>
          </w:tcPr>
          <w:p>
            <w:pPr>
              <w:pStyle w:val="10"/>
              <w:spacing w:before="81" w:line="299" w:lineRule="exact"/>
              <w:ind w:left="1415" w:right="1398"/>
              <w:jc w:val="center"/>
              <w:rPr>
                <w:b/>
                <w:sz w:val="24"/>
              </w:rPr>
            </w:pPr>
            <w:r>
              <w:rPr>
                <w:b/>
                <w:sz w:val="24"/>
              </w:rPr>
              <w:t>指标表述</w:t>
            </w:r>
          </w:p>
        </w:tc>
        <w:tc>
          <w:tcPr>
            <w:tcW w:w="3436" w:type="dxa"/>
          </w:tcPr>
          <w:p>
            <w:pPr>
              <w:pStyle w:val="10"/>
              <w:spacing w:before="81" w:line="299" w:lineRule="exact"/>
              <w:ind w:left="1218" w:right="1203"/>
              <w:jc w:val="center"/>
              <w:rPr>
                <w:b/>
                <w:sz w:val="24"/>
              </w:rPr>
            </w:pPr>
            <w:r>
              <w:rPr>
                <w:b/>
                <w:sz w:val="24"/>
              </w:rPr>
              <w:t>指标内容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0" w:hRule="atLeast"/>
        </w:trPr>
        <w:tc>
          <w:tcPr>
            <w:tcW w:w="795" w:type="dxa"/>
          </w:tcPr>
          <w:p>
            <w:pPr>
              <w:pStyle w:val="10"/>
              <w:rPr>
                <w:rFonts w:ascii="Times New Roman"/>
                <w:sz w:val="24"/>
              </w:rPr>
            </w:pPr>
          </w:p>
        </w:tc>
        <w:tc>
          <w:tcPr>
            <w:tcW w:w="1275" w:type="dxa"/>
            <w:vMerge w:val="restart"/>
          </w:tcPr>
          <w:p>
            <w:pPr>
              <w:pStyle w:val="10"/>
              <w:rPr>
                <w:rFonts w:ascii="Times New Roman"/>
                <w:sz w:val="24"/>
              </w:rPr>
            </w:pPr>
          </w:p>
        </w:tc>
        <w:tc>
          <w:tcPr>
            <w:tcW w:w="3828" w:type="dxa"/>
          </w:tcPr>
          <w:p>
            <w:pPr>
              <w:pStyle w:val="10"/>
              <w:rPr>
                <w:rFonts w:ascii="Times New Roman"/>
                <w:sz w:val="24"/>
              </w:rPr>
            </w:pPr>
          </w:p>
        </w:tc>
        <w:tc>
          <w:tcPr>
            <w:tcW w:w="3436" w:type="dxa"/>
          </w:tcPr>
          <w:p>
            <w:pPr>
              <w:pStyle w:val="10"/>
              <w:tabs>
                <w:tab w:val="left" w:pos="1040"/>
              </w:tabs>
              <w:spacing w:before="81"/>
              <w:ind w:left="106"/>
              <w:rPr>
                <w:sz w:val="24"/>
              </w:rPr>
            </w:pPr>
            <w:r>
              <w:rPr>
                <w:rFonts w:ascii="Times New Roman" w:eastAsia="Times New Roman"/>
                <w:sz w:val="24"/>
                <w:u w:val="single"/>
              </w:rPr>
              <w:t xml:space="preserve"> </w:t>
            </w:r>
            <w:r>
              <w:rPr>
                <w:rFonts w:ascii="Times New Roman" w:eastAsia="Times New Roman"/>
                <w:sz w:val="24"/>
                <w:u w:val="single"/>
              </w:rPr>
              <w:tab/>
            </w:r>
            <w:r>
              <w:rPr>
                <w:spacing w:val="-4"/>
                <w:sz w:val="24"/>
              </w:rPr>
              <w:t>万元</w:t>
            </w:r>
          </w:p>
          <w:p>
            <w:pPr>
              <w:pStyle w:val="10"/>
              <w:tabs>
                <w:tab w:val="left" w:pos="2910"/>
              </w:tabs>
              <w:spacing w:before="93" w:line="298" w:lineRule="exact"/>
              <w:ind w:left="106"/>
              <w:rPr>
                <w:sz w:val="24"/>
              </w:rPr>
            </w:pPr>
            <w:r>
              <w:rPr>
                <w:spacing w:val="-8"/>
                <w:sz w:val="24"/>
              </w:rPr>
              <w:t>占</w:t>
            </w:r>
            <w:r>
              <w:rPr>
                <w:spacing w:val="-5"/>
                <w:sz w:val="24"/>
              </w:rPr>
              <w:t>销</w:t>
            </w:r>
            <w:r>
              <w:rPr>
                <w:spacing w:val="-8"/>
                <w:sz w:val="24"/>
              </w:rPr>
              <w:t>售收</w:t>
            </w:r>
            <w:r>
              <w:rPr>
                <w:spacing w:val="-5"/>
                <w:sz w:val="24"/>
              </w:rPr>
              <w:t>入</w:t>
            </w:r>
            <w:r>
              <w:rPr>
                <w:spacing w:val="-8"/>
                <w:sz w:val="24"/>
              </w:rPr>
              <w:t>比例</w:t>
            </w:r>
            <w:r>
              <w:rPr>
                <w:spacing w:val="-6"/>
                <w:sz w:val="24"/>
              </w:rPr>
              <w:t>：</w:t>
            </w:r>
            <w:r>
              <w:rPr>
                <w:spacing w:val="-6"/>
                <w:sz w:val="24"/>
                <w:u w:val="single"/>
              </w:rPr>
              <w:t xml:space="preserve"> </w:t>
            </w:r>
            <w:r>
              <w:rPr>
                <w:spacing w:val="-6"/>
                <w:sz w:val="24"/>
                <w:u w:val="single"/>
              </w:rPr>
              <w:tab/>
            </w:r>
            <w:r>
              <w:rPr>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00" w:hRule="atLeast"/>
        </w:trPr>
        <w:tc>
          <w:tcPr>
            <w:tcW w:w="795" w:type="dxa"/>
          </w:tcPr>
          <w:p>
            <w:pPr>
              <w:pStyle w:val="10"/>
              <w:rPr>
                <w:rFonts w:ascii="Times New Roman"/>
                <w:sz w:val="26"/>
              </w:rPr>
            </w:pPr>
          </w:p>
          <w:p>
            <w:pPr>
              <w:pStyle w:val="10"/>
              <w:spacing w:before="6"/>
              <w:rPr>
                <w:rFonts w:ascii="Times New Roman"/>
                <w:sz w:val="34"/>
              </w:rPr>
            </w:pPr>
          </w:p>
          <w:p>
            <w:pPr>
              <w:pStyle w:val="10"/>
              <w:ind w:left="135" w:right="123"/>
              <w:jc w:val="center"/>
              <w:rPr>
                <w:rFonts w:ascii="Times New Roman"/>
                <w:sz w:val="24"/>
              </w:rPr>
            </w:pPr>
            <w:r>
              <w:rPr>
                <w:rFonts w:ascii="Times New Roman"/>
                <w:sz w:val="24"/>
              </w:rPr>
              <w:t>55</w:t>
            </w:r>
          </w:p>
        </w:tc>
        <w:tc>
          <w:tcPr>
            <w:tcW w:w="1275" w:type="dxa"/>
            <w:vMerge w:val="continue"/>
            <w:tcBorders>
              <w:top w:val="nil"/>
            </w:tcBorders>
          </w:tcPr>
          <w:p>
            <w:pPr>
              <w:rPr>
                <w:sz w:val="2"/>
                <w:szCs w:val="2"/>
              </w:rPr>
            </w:pPr>
          </w:p>
        </w:tc>
        <w:tc>
          <w:tcPr>
            <w:tcW w:w="3828" w:type="dxa"/>
          </w:tcPr>
          <w:p>
            <w:pPr>
              <w:pStyle w:val="10"/>
              <w:rPr>
                <w:rFonts w:ascii="Times New Roman"/>
                <w:sz w:val="24"/>
              </w:rPr>
            </w:pPr>
          </w:p>
          <w:p>
            <w:pPr>
              <w:pStyle w:val="10"/>
              <w:spacing w:before="1"/>
              <w:rPr>
                <w:rFonts w:ascii="Times New Roman"/>
                <w:sz w:val="35"/>
              </w:rPr>
            </w:pPr>
          </w:p>
          <w:p>
            <w:pPr>
              <w:pStyle w:val="10"/>
              <w:ind w:left="106"/>
              <w:rPr>
                <w:sz w:val="24"/>
              </w:rPr>
            </w:pPr>
            <w:r>
              <w:rPr>
                <w:sz w:val="24"/>
              </w:rPr>
              <w:t>拥有核心技术或业务情况</w:t>
            </w:r>
          </w:p>
        </w:tc>
        <w:tc>
          <w:tcPr>
            <w:tcW w:w="3436" w:type="dxa"/>
          </w:tcPr>
          <w:p>
            <w:pPr>
              <w:pStyle w:val="10"/>
              <w:spacing w:before="80"/>
              <w:ind w:left="106"/>
              <w:rPr>
                <w:sz w:val="24"/>
              </w:rPr>
            </w:pPr>
            <w:r>
              <w:rPr>
                <w:spacing w:val="-7"/>
                <w:sz w:val="24"/>
              </w:rPr>
              <w:t>核心技术：</w:t>
            </w:r>
          </w:p>
          <w:p>
            <w:pPr>
              <w:pStyle w:val="10"/>
              <w:rPr>
                <w:rFonts w:ascii="Times New Roman"/>
                <w:sz w:val="24"/>
              </w:rPr>
            </w:pPr>
          </w:p>
          <w:p>
            <w:pPr>
              <w:pStyle w:val="10"/>
              <w:spacing w:before="11"/>
              <w:rPr>
                <w:rFonts w:ascii="Times New Roman"/>
                <w:sz w:val="18"/>
              </w:rPr>
            </w:pPr>
          </w:p>
          <w:p>
            <w:pPr>
              <w:pStyle w:val="10"/>
              <w:ind w:left="106"/>
              <w:rPr>
                <w:sz w:val="24"/>
              </w:rPr>
            </w:pPr>
            <w:r>
              <w:rPr>
                <w:spacing w:val="-7"/>
                <w:sz w:val="24"/>
              </w:rPr>
              <w:t>核心业务：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0" w:hRule="atLeast"/>
        </w:trPr>
        <w:tc>
          <w:tcPr>
            <w:tcW w:w="795" w:type="dxa"/>
          </w:tcPr>
          <w:p>
            <w:pPr>
              <w:pStyle w:val="10"/>
              <w:spacing w:before="8"/>
              <w:rPr>
                <w:rFonts w:ascii="Times New Roman"/>
                <w:sz w:val="25"/>
              </w:rPr>
            </w:pPr>
          </w:p>
          <w:p>
            <w:pPr>
              <w:pStyle w:val="10"/>
              <w:ind w:left="135" w:right="123"/>
              <w:jc w:val="center"/>
              <w:rPr>
                <w:rFonts w:ascii="Times New Roman"/>
                <w:sz w:val="24"/>
              </w:rPr>
            </w:pPr>
            <w:r>
              <w:rPr>
                <w:rFonts w:ascii="Times New Roman"/>
                <w:sz w:val="24"/>
              </w:rPr>
              <w:t>56</w:t>
            </w:r>
          </w:p>
        </w:tc>
        <w:tc>
          <w:tcPr>
            <w:tcW w:w="1275" w:type="dxa"/>
            <w:vMerge w:val="continue"/>
            <w:tcBorders>
              <w:top w:val="nil"/>
            </w:tcBorders>
          </w:tcPr>
          <w:p>
            <w:pPr>
              <w:rPr>
                <w:sz w:val="2"/>
                <w:szCs w:val="2"/>
              </w:rPr>
            </w:pPr>
          </w:p>
        </w:tc>
        <w:tc>
          <w:tcPr>
            <w:tcW w:w="3828" w:type="dxa"/>
          </w:tcPr>
          <w:p>
            <w:pPr>
              <w:pStyle w:val="10"/>
              <w:spacing w:before="80"/>
              <w:ind w:left="106"/>
              <w:rPr>
                <w:sz w:val="24"/>
              </w:rPr>
            </w:pPr>
            <w:r>
              <w:rPr>
                <w:sz w:val="24"/>
              </w:rPr>
              <w:t>核心技术或业务是否具备专利或其</w:t>
            </w:r>
          </w:p>
          <w:p>
            <w:pPr>
              <w:pStyle w:val="10"/>
              <w:spacing w:before="93" w:line="299" w:lineRule="exact"/>
              <w:ind w:left="106"/>
              <w:rPr>
                <w:sz w:val="24"/>
              </w:rPr>
            </w:pPr>
            <w:r>
              <w:rPr>
                <w:sz w:val="24"/>
              </w:rPr>
              <w:t>它知识产权保护</w:t>
            </w:r>
          </w:p>
        </w:tc>
        <w:tc>
          <w:tcPr>
            <w:tcW w:w="3436" w:type="dxa"/>
          </w:tcPr>
          <w:p>
            <w:pPr>
              <w:pStyle w:val="10"/>
              <w:spacing w:before="6"/>
              <w:rPr>
                <w:rFonts w:ascii="Times New Roman"/>
                <w:sz w:val="24"/>
              </w:rPr>
            </w:pPr>
          </w:p>
          <w:p>
            <w:pPr>
              <w:pStyle w:val="10"/>
              <w:tabs>
                <w:tab w:val="left" w:pos="1160"/>
              </w:tabs>
              <w:ind w:left="106"/>
              <w:rPr>
                <w:sz w:val="24"/>
              </w:rPr>
            </w:pPr>
            <w:r>
              <w:rPr>
                <w:spacing w:val="-3"/>
                <w:sz w:val="24"/>
              </w:rPr>
              <w:t>□</w:t>
            </w:r>
            <w:r>
              <w:rPr>
                <w:sz w:val="24"/>
              </w:rPr>
              <w:t>是</w:t>
            </w:r>
            <w:r>
              <w:rPr>
                <w:sz w:val="24"/>
              </w:rPr>
              <w:tab/>
            </w:r>
            <w:r>
              <w:rPr>
                <w:spacing w:val="-3"/>
                <w:sz w:val="24"/>
              </w:rPr>
              <w:t>□</w:t>
            </w:r>
            <w:r>
              <w:rPr>
                <w:sz w:val="24"/>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795" w:type="dxa"/>
            <w:vMerge w:val="restart"/>
          </w:tcPr>
          <w:p>
            <w:pPr>
              <w:pStyle w:val="10"/>
              <w:rPr>
                <w:rFonts w:ascii="Times New Roman"/>
                <w:sz w:val="26"/>
              </w:rPr>
            </w:pPr>
          </w:p>
          <w:p>
            <w:pPr>
              <w:pStyle w:val="10"/>
              <w:spacing w:before="10"/>
              <w:rPr>
                <w:rFonts w:ascii="Times New Roman"/>
                <w:sz w:val="34"/>
              </w:rPr>
            </w:pPr>
          </w:p>
          <w:p>
            <w:pPr>
              <w:pStyle w:val="10"/>
              <w:ind w:left="137" w:right="123"/>
              <w:jc w:val="center"/>
              <w:rPr>
                <w:rFonts w:ascii="Times New Roman"/>
                <w:sz w:val="24"/>
              </w:rPr>
            </w:pPr>
            <w:r>
              <w:rPr>
                <w:rFonts w:ascii="Times New Roman"/>
                <w:sz w:val="24"/>
              </w:rPr>
              <w:t>57</w:t>
            </w:r>
          </w:p>
        </w:tc>
        <w:tc>
          <w:tcPr>
            <w:tcW w:w="1275" w:type="dxa"/>
            <w:vMerge w:val="continue"/>
            <w:tcBorders>
              <w:top w:val="nil"/>
            </w:tcBorders>
          </w:tcPr>
          <w:p>
            <w:pPr>
              <w:rPr>
                <w:sz w:val="2"/>
                <w:szCs w:val="2"/>
              </w:rPr>
            </w:pPr>
          </w:p>
        </w:tc>
        <w:tc>
          <w:tcPr>
            <w:tcW w:w="3828" w:type="dxa"/>
            <w:vMerge w:val="restart"/>
          </w:tcPr>
          <w:p>
            <w:pPr>
              <w:pStyle w:val="10"/>
              <w:spacing w:before="9"/>
              <w:rPr>
                <w:rFonts w:ascii="Times New Roman"/>
                <w:sz w:val="24"/>
              </w:rPr>
            </w:pPr>
          </w:p>
          <w:p>
            <w:pPr>
              <w:pStyle w:val="10"/>
              <w:ind w:left="106"/>
              <w:rPr>
                <w:sz w:val="24"/>
              </w:rPr>
            </w:pPr>
            <w:r>
              <w:rPr>
                <w:sz w:val="24"/>
              </w:rPr>
              <w:t>关键核心技术是否实现自主可控</w:t>
            </w:r>
          </w:p>
          <w:p>
            <w:pPr>
              <w:pStyle w:val="10"/>
              <w:spacing w:before="94" w:line="312" w:lineRule="auto"/>
              <w:ind w:left="106" w:right="82"/>
              <w:rPr>
                <w:sz w:val="24"/>
              </w:rPr>
            </w:pPr>
            <w:r>
              <w:rPr>
                <w:sz w:val="24"/>
              </w:rPr>
              <w:t>（如果是，关键核心技术自主可控具体情况）</w:t>
            </w:r>
          </w:p>
        </w:tc>
        <w:tc>
          <w:tcPr>
            <w:tcW w:w="3436" w:type="dxa"/>
          </w:tcPr>
          <w:p>
            <w:pPr>
              <w:pStyle w:val="10"/>
              <w:tabs>
                <w:tab w:val="left" w:pos="1160"/>
              </w:tabs>
              <w:spacing w:before="81" w:line="298" w:lineRule="exact"/>
              <w:ind w:left="106"/>
              <w:rPr>
                <w:sz w:val="24"/>
              </w:rPr>
            </w:pPr>
            <w:r>
              <w:rPr>
                <w:spacing w:val="-3"/>
                <w:sz w:val="24"/>
              </w:rPr>
              <w:t>□</w:t>
            </w:r>
            <w:r>
              <w:rPr>
                <w:sz w:val="24"/>
              </w:rPr>
              <w:t>是</w:t>
            </w:r>
            <w:r>
              <w:rPr>
                <w:sz w:val="24"/>
              </w:rPr>
              <w:tab/>
            </w:r>
            <w:r>
              <w:rPr>
                <w:spacing w:val="-3"/>
                <w:sz w:val="24"/>
              </w:rPr>
              <w:t>□</w:t>
            </w:r>
            <w:r>
              <w:rPr>
                <w:sz w:val="24"/>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00" w:hRule="atLeast"/>
        </w:trPr>
        <w:tc>
          <w:tcPr>
            <w:tcW w:w="795"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3828" w:type="dxa"/>
            <w:vMerge w:val="continue"/>
            <w:tcBorders>
              <w:top w:val="nil"/>
            </w:tcBorders>
          </w:tcPr>
          <w:p>
            <w:pPr>
              <w:rPr>
                <w:sz w:val="2"/>
                <w:szCs w:val="2"/>
              </w:rPr>
            </w:pPr>
          </w:p>
        </w:tc>
        <w:tc>
          <w:tcPr>
            <w:tcW w:w="3436" w:type="dxa"/>
          </w:tcPr>
          <w:p>
            <w:pPr>
              <w:pStyle w:val="10"/>
              <w:spacing w:before="82" w:line="312" w:lineRule="auto"/>
              <w:ind w:left="106" w:right="907"/>
              <w:rPr>
                <w:sz w:val="24"/>
              </w:rPr>
            </w:pPr>
            <w:r>
              <w:rPr>
                <w:sz w:val="24"/>
              </w:rPr>
              <w:t>核心技术领域及名称： 具体情况：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0" w:hRule="atLeast"/>
        </w:trPr>
        <w:tc>
          <w:tcPr>
            <w:tcW w:w="795" w:type="dxa"/>
          </w:tcPr>
          <w:p>
            <w:pPr>
              <w:pStyle w:val="10"/>
              <w:spacing w:before="9"/>
              <w:rPr>
                <w:rFonts w:ascii="Times New Roman"/>
                <w:sz w:val="25"/>
              </w:rPr>
            </w:pPr>
          </w:p>
          <w:p>
            <w:pPr>
              <w:pStyle w:val="10"/>
              <w:ind w:left="137" w:right="123"/>
              <w:jc w:val="center"/>
              <w:rPr>
                <w:rFonts w:ascii="Times New Roman"/>
                <w:sz w:val="24"/>
              </w:rPr>
            </w:pPr>
            <w:r>
              <w:rPr>
                <w:rFonts w:ascii="Times New Roman"/>
                <w:sz w:val="24"/>
              </w:rPr>
              <w:t>58</w:t>
            </w:r>
          </w:p>
        </w:tc>
        <w:tc>
          <w:tcPr>
            <w:tcW w:w="1275" w:type="dxa"/>
            <w:vMerge w:val="continue"/>
            <w:tcBorders>
              <w:top w:val="nil"/>
            </w:tcBorders>
          </w:tcPr>
          <w:p>
            <w:pPr>
              <w:rPr>
                <w:sz w:val="2"/>
                <w:szCs w:val="2"/>
              </w:rPr>
            </w:pPr>
          </w:p>
        </w:tc>
        <w:tc>
          <w:tcPr>
            <w:tcW w:w="3828" w:type="dxa"/>
          </w:tcPr>
          <w:p>
            <w:pPr>
              <w:pStyle w:val="10"/>
              <w:spacing w:before="4"/>
              <w:rPr>
                <w:rFonts w:ascii="Times New Roman"/>
                <w:sz w:val="24"/>
              </w:rPr>
            </w:pPr>
          </w:p>
          <w:p>
            <w:pPr>
              <w:pStyle w:val="10"/>
              <w:spacing w:before="1"/>
              <w:ind w:left="106"/>
              <w:rPr>
                <w:sz w:val="24"/>
              </w:rPr>
            </w:pPr>
            <w:r>
              <w:rPr>
                <w:sz w:val="24"/>
              </w:rPr>
              <w:t>解决了哪些“卡脖子”技术难题</w:t>
            </w:r>
          </w:p>
        </w:tc>
        <w:tc>
          <w:tcPr>
            <w:tcW w:w="3436" w:type="dxa"/>
          </w:tcPr>
          <w:p>
            <w:pPr>
              <w:pStyle w:val="10"/>
              <w:spacing w:before="81"/>
              <w:ind w:left="106"/>
              <w:rPr>
                <w:sz w:val="24"/>
              </w:rPr>
            </w:pPr>
            <w:r>
              <w:rPr>
                <w:sz w:val="24"/>
              </w:rPr>
              <w:t>具体情况：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00" w:hRule="atLeast"/>
        </w:trPr>
        <w:tc>
          <w:tcPr>
            <w:tcW w:w="795" w:type="dxa"/>
          </w:tcPr>
          <w:p>
            <w:pPr>
              <w:pStyle w:val="10"/>
              <w:rPr>
                <w:rFonts w:ascii="Times New Roman"/>
                <w:sz w:val="26"/>
              </w:rPr>
            </w:pPr>
          </w:p>
          <w:p>
            <w:pPr>
              <w:pStyle w:val="10"/>
              <w:spacing w:before="198"/>
              <w:ind w:left="137" w:right="123"/>
              <w:jc w:val="center"/>
              <w:rPr>
                <w:rFonts w:ascii="Times New Roman"/>
                <w:sz w:val="24"/>
              </w:rPr>
            </w:pPr>
            <w:r>
              <w:rPr>
                <w:rFonts w:ascii="Times New Roman"/>
                <w:sz w:val="24"/>
              </w:rPr>
              <w:t>59</w:t>
            </w:r>
          </w:p>
        </w:tc>
        <w:tc>
          <w:tcPr>
            <w:tcW w:w="1275" w:type="dxa"/>
            <w:vMerge w:val="continue"/>
            <w:tcBorders>
              <w:top w:val="nil"/>
            </w:tcBorders>
          </w:tcPr>
          <w:p>
            <w:pPr>
              <w:rPr>
                <w:sz w:val="2"/>
                <w:szCs w:val="2"/>
              </w:rPr>
            </w:pPr>
          </w:p>
        </w:tc>
        <w:tc>
          <w:tcPr>
            <w:tcW w:w="3828" w:type="dxa"/>
          </w:tcPr>
          <w:p>
            <w:pPr>
              <w:pStyle w:val="10"/>
              <w:rPr>
                <w:rFonts w:ascii="Times New Roman"/>
                <w:sz w:val="24"/>
              </w:rPr>
            </w:pPr>
          </w:p>
          <w:p>
            <w:pPr>
              <w:pStyle w:val="10"/>
              <w:spacing w:before="205"/>
              <w:ind w:left="106"/>
              <w:rPr>
                <w:sz w:val="24"/>
              </w:rPr>
            </w:pPr>
            <w:r>
              <w:rPr>
                <w:sz w:val="24"/>
              </w:rPr>
              <w:t>组织在创新方面获得的奖励</w:t>
            </w:r>
          </w:p>
        </w:tc>
        <w:tc>
          <w:tcPr>
            <w:tcW w:w="3436" w:type="dxa"/>
          </w:tcPr>
          <w:p>
            <w:pPr>
              <w:pStyle w:val="10"/>
              <w:spacing w:before="80"/>
              <w:ind w:left="106"/>
              <w:rPr>
                <w:sz w:val="24"/>
              </w:rPr>
            </w:pPr>
            <w:r>
              <w:rPr>
                <w:spacing w:val="-7"/>
                <w:sz w:val="24"/>
              </w:rPr>
              <w:t>奖励名称：</w:t>
            </w:r>
          </w:p>
          <w:p>
            <w:pPr>
              <w:pStyle w:val="10"/>
              <w:spacing w:before="1" w:line="400" w:lineRule="atLeast"/>
              <w:ind w:left="106" w:right="2143"/>
              <w:rPr>
                <w:sz w:val="24"/>
              </w:rPr>
            </w:pPr>
            <w:r>
              <w:rPr>
                <w:spacing w:val="-10"/>
                <w:sz w:val="24"/>
              </w:rPr>
              <w:t>授奖机构： 获奖日期：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00" w:hRule="atLeast"/>
        </w:trPr>
        <w:tc>
          <w:tcPr>
            <w:tcW w:w="795" w:type="dxa"/>
          </w:tcPr>
          <w:p>
            <w:pPr>
              <w:pStyle w:val="10"/>
              <w:rPr>
                <w:rFonts w:ascii="Times New Roman"/>
                <w:sz w:val="26"/>
              </w:rPr>
            </w:pPr>
          </w:p>
          <w:p>
            <w:pPr>
              <w:pStyle w:val="10"/>
              <w:spacing w:before="197"/>
              <w:ind w:left="135" w:right="123"/>
              <w:jc w:val="center"/>
              <w:rPr>
                <w:rFonts w:ascii="Times New Roman"/>
                <w:sz w:val="24"/>
              </w:rPr>
            </w:pPr>
            <w:r>
              <w:rPr>
                <w:rFonts w:ascii="Times New Roman"/>
                <w:sz w:val="24"/>
              </w:rPr>
              <w:t>60</w:t>
            </w:r>
          </w:p>
        </w:tc>
        <w:tc>
          <w:tcPr>
            <w:tcW w:w="1275" w:type="dxa"/>
            <w:vMerge w:val="restart"/>
          </w:tcPr>
          <w:p>
            <w:pPr>
              <w:pStyle w:val="10"/>
              <w:rPr>
                <w:rFonts w:ascii="Times New Roman"/>
                <w:sz w:val="24"/>
              </w:rPr>
            </w:pPr>
          </w:p>
          <w:p>
            <w:pPr>
              <w:pStyle w:val="10"/>
              <w:spacing w:before="8"/>
              <w:rPr>
                <w:rFonts w:ascii="Times New Roman"/>
                <w:sz w:val="35"/>
              </w:rPr>
            </w:pPr>
          </w:p>
          <w:p>
            <w:pPr>
              <w:pStyle w:val="10"/>
              <w:ind w:left="107"/>
              <w:rPr>
                <w:sz w:val="24"/>
              </w:rPr>
            </w:pPr>
            <w:r>
              <w:rPr>
                <w:sz w:val="24"/>
              </w:rPr>
              <w:t>市场价值</w:t>
            </w:r>
          </w:p>
        </w:tc>
        <w:tc>
          <w:tcPr>
            <w:tcW w:w="3828" w:type="dxa"/>
          </w:tcPr>
          <w:p>
            <w:pPr>
              <w:pStyle w:val="10"/>
              <w:spacing w:before="5"/>
              <w:rPr>
                <w:rFonts w:ascii="Times New Roman"/>
                <w:sz w:val="24"/>
              </w:rPr>
            </w:pPr>
          </w:p>
          <w:p>
            <w:pPr>
              <w:pStyle w:val="10"/>
              <w:spacing w:line="312" w:lineRule="auto"/>
              <w:ind w:left="106" w:right="-29"/>
              <w:rPr>
                <w:sz w:val="24"/>
              </w:rPr>
            </w:pPr>
            <w:r>
              <w:rPr>
                <w:sz w:val="24"/>
              </w:rPr>
              <w:t>核心技术或服务在哪些方面对增强</w:t>
            </w:r>
            <w:r>
              <w:rPr>
                <w:spacing w:val="-9"/>
                <w:sz w:val="24"/>
              </w:rPr>
              <w:t>市场竞争力具有促进作用</w:t>
            </w:r>
            <w:r>
              <w:rPr>
                <w:spacing w:val="-8"/>
                <w:sz w:val="24"/>
              </w:rPr>
              <w:t>（</w:t>
            </w:r>
            <w:r>
              <w:rPr>
                <w:spacing w:val="-7"/>
                <w:sz w:val="24"/>
              </w:rPr>
              <w:t>可多选</w:t>
            </w:r>
            <w:r>
              <w:rPr>
                <w:sz w:val="24"/>
              </w:rPr>
              <w:t>）</w:t>
            </w:r>
          </w:p>
        </w:tc>
        <w:tc>
          <w:tcPr>
            <w:tcW w:w="3436" w:type="dxa"/>
          </w:tcPr>
          <w:p>
            <w:pPr>
              <w:pStyle w:val="10"/>
              <w:spacing w:before="80"/>
              <w:ind w:left="106"/>
              <w:rPr>
                <w:sz w:val="24"/>
              </w:rPr>
            </w:pPr>
            <w:r>
              <w:rPr>
                <w:spacing w:val="-7"/>
                <w:sz w:val="24"/>
              </w:rPr>
              <w:t>□适应市场需求</w:t>
            </w:r>
          </w:p>
          <w:p>
            <w:pPr>
              <w:pStyle w:val="10"/>
              <w:spacing w:before="93"/>
              <w:ind w:left="106"/>
              <w:rPr>
                <w:sz w:val="24"/>
              </w:rPr>
            </w:pPr>
            <w:r>
              <w:rPr>
                <w:spacing w:val="-7"/>
                <w:sz w:val="24"/>
              </w:rPr>
              <w:t>□替代进口产品</w:t>
            </w:r>
          </w:p>
          <w:p>
            <w:pPr>
              <w:pStyle w:val="10"/>
              <w:spacing w:before="93" w:line="298" w:lineRule="exact"/>
              <w:ind w:left="106"/>
              <w:rPr>
                <w:sz w:val="24"/>
              </w:rPr>
            </w:pPr>
            <w:r>
              <w:rPr>
                <w:spacing w:val="-7"/>
                <w:sz w:val="24"/>
              </w:rPr>
              <w:t>□突破技术壁垒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795" w:type="dxa"/>
          </w:tcPr>
          <w:p>
            <w:pPr>
              <w:pStyle w:val="10"/>
              <w:spacing w:before="95"/>
              <w:ind w:left="135" w:right="123"/>
              <w:jc w:val="center"/>
              <w:rPr>
                <w:rFonts w:ascii="Times New Roman"/>
                <w:sz w:val="24"/>
              </w:rPr>
            </w:pPr>
            <w:r>
              <w:rPr>
                <w:rFonts w:ascii="Times New Roman"/>
                <w:sz w:val="24"/>
              </w:rPr>
              <w:t>61</w:t>
            </w:r>
          </w:p>
        </w:tc>
        <w:tc>
          <w:tcPr>
            <w:tcW w:w="1275" w:type="dxa"/>
            <w:vMerge w:val="continue"/>
            <w:tcBorders>
              <w:top w:val="nil"/>
            </w:tcBorders>
          </w:tcPr>
          <w:p>
            <w:pPr>
              <w:rPr>
                <w:sz w:val="2"/>
                <w:szCs w:val="2"/>
              </w:rPr>
            </w:pPr>
          </w:p>
        </w:tc>
        <w:tc>
          <w:tcPr>
            <w:tcW w:w="3828" w:type="dxa"/>
          </w:tcPr>
          <w:p>
            <w:pPr>
              <w:pStyle w:val="10"/>
              <w:spacing w:before="82" w:line="298" w:lineRule="exact"/>
              <w:ind w:left="106"/>
              <w:rPr>
                <w:sz w:val="24"/>
              </w:rPr>
            </w:pPr>
            <w:r>
              <w:rPr>
                <w:sz w:val="24"/>
              </w:rPr>
              <w:t xml:space="preserve">近 </w:t>
            </w:r>
            <w:r>
              <w:rPr>
                <w:rFonts w:ascii="Times New Roman" w:eastAsia="Times New Roman"/>
                <w:sz w:val="24"/>
              </w:rPr>
              <w:t xml:space="preserve">3 </w:t>
            </w:r>
            <w:r>
              <w:rPr>
                <w:sz w:val="24"/>
              </w:rPr>
              <w:t>年新产品</w:t>
            </w:r>
            <w:r>
              <w:rPr>
                <w:rFonts w:ascii="Times New Roman" w:eastAsia="Times New Roman"/>
                <w:sz w:val="24"/>
              </w:rPr>
              <w:t>/</w:t>
            </w:r>
            <w:r>
              <w:rPr>
                <w:sz w:val="24"/>
              </w:rPr>
              <w:t>服务平均销售额</w:t>
            </w:r>
          </w:p>
        </w:tc>
        <w:tc>
          <w:tcPr>
            <w:tcW w:w="3436" w:type="dxa"/>
          </w:tcPr>
          <w:p>
            <w:pPr>
              <w:pStyle w:val="10"/>
              <w:tabs>
                <w:tab w:val="left" w:pos="2442"/>
              </w:tabs>
              <w:spacing w:before="82" w:line="298" w:lineRule="exact"/>
              <w:ind w:left="106"/>
              <w:rPr>
                <w:sz w:val="24"/>
              </w:rPr>
            </w:pPr>
            <w:r>
              <w:rPr>
                <w:spacing w:val="-8"/>
                <w:sz w:val="24"/>
              </w:rPr>
              <w:t>平</w:t>
            </w:r>
            <w:r>
              <w:rPr>
                <w:spacing w:val="-5"/>
                <w:sz w:val="24"/>
              </w:rPr>
              <w:t>均</w:t>
            </w:r>
            <w:r>
              <w:rPr>
                <w:spacing w:val="-8"/>
                <w:sz w:val="24"/>
              </w:rPr>
              <w:t>销售</w:t>
            </w:r>
            <w:r>
              <w:rPr>
                <w:spacing w:val="-5"/>
                <w:sz w:val="24"/>
              </w:rPr>
              <w:t>额</w:t>
            </w:r>
            <w:r>
              <w:rPr>
                <w:spacing w:val="-8"/>
                <w:sz w:val="24"/>
              </w:rPr>
              <w:t>：</w:t>
            </w:r>
            <w:r>
              <w:rPr>
                <w:spacing w:val="-8"/>
                <w:sz w:val="24"/>
                <w:u w:val="single"/>
              </w:rPr>
              <w:t xml:space="preserve"> </w:t>
            </w:r>
            <w:r>
              <w:rPr>
                <w:spacing w:val="-8"/>
                <w:sz w:val="24"/>
                <w:u w:val="single"/>
              </w:rPr>
              <w:tab/>
            </w:r>
            <w:r>
              <w:rPr>
                <w:spacing w:val="-8"/>
                <w:sz w:val="24"/>
              </w:rPr>
              <w:t>万</w:t>
            </w:r>
            <w:r>
              <w:rPr>
                <w:sz w:val="24"/>
              </w:rPr>
              <w:t>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00" w:hRule="atLeast"/>
        </w:trPr>
        <w:tc>
          <w:tcPr>
            <w:tcW w:w="795" w:type="dxa"/>
          </w:tcPr>
          <w:p>
            <w:pPr>
              <w:pStyle w:val="10"/>
              <w:rPr>
                <w:rFonts w:ascii="Times New Roman"/>
                <w:sz w:val="26"/>
              </w:rPr>
            </w:pPr>
          </w:p>
          <w:p>
            <w:pPr>
              <w:pStyle w:val="10"/>
              <w:rPr>
                <w:rFonts w:ascii="Times New Roman"/>
                <w:sz w:val="26"/>
              </w:rPr>
            </w:pPr>
          </w:p>
          <w:p>
            <w:pPr>
              <w:pStyle w:val="10"/>
              <w:spacing w:before="9"/>
              <w:rPr>
                <w:rFonts w:ascii="Times New Roman"/>
                <w:sz w:val="25"/>
              </w:rPr>
            </w:pPr>
          </w:p>
          <w:p>
            <w:pPr>
              <w:pStyle w:val="10"/>
              <w:ind w:left="135" w:right="123"/>
              <w:jc w:val="center"/>
              <w:rPr>
                <w:rFonts w:ascii="Times New Roman"/>
                <w:sz w:val="24"/>
              </w:rPr>
            </w:pPr>
            <w:r>
              <w:rPr>
                <w:rFonts w:ascii="Times New Roman"/>
                <w:sz w:val="24"/>
              </w:rPr>
              <w:t>62</w:t>
            </w:r>
          </w:p>
        </w:tc>
        <w:tc>
          <w:tcPr>
            <w:tcW w:w="1275" w:type="dxa"/>
          </w:tcPr>
          <w:p>
            <w:pPr>
              <w:pStyle w:val="10"/>
              <w:rPr>
                <w:rFonts w:ascii="Times New Roman"/>
                <w:sz w:val="24"/>
              </w:rPr>
            </w:pPr>
          </w:p>
          <w:p>
            <w:pPr>
              <w:pStyle w:val="10"/>
              <w:rPr>
                <w:rFonts w:ascii="Times New Roman"/>
                <w:sz w:val="24"/>
              </w:rPr>
            </w:pPr>
          </w:p>
          <w:p>
            <w:pPr>
              <w:pStyle w:val="10"/>
              <w:spacing w:before="7"/>
              <w:rPr>
                <w:rFonts w:ascii="Times New Roman"/>
                <w:sz w:val="28"/>
              </w:rPr>
            </w:pPr>
          </w:p>
          <w:p>
            <w:pPr>
              <w:pStyle w:val="10"/>
              <w:ind w:right="214"/>
              <w:jc w:val="right"/>
              <w:rPr>
                <w:sz w:val="24"/>
              </w:rPr>
            </w:pPr>
            <w:r>
              <w:rPr>
                <w:sz w:val="24"/>
              </w:rPr>
              <w:t>社会价值</w:t>
            </w:r>
          </w:p>
        </w:tc>
        <w:tc>
          <w:tcPr>
            <w:tcW w:w="3828" w:type="dxa"/>
          </w:tcPr>
          <w:p>
            <w:pPr>
              <w:pStyle w:val="10"/>
              <w:rPr>
                <w:rFonts w:ascii="Times New Roman"/>
                <w:sz w:val="24"/>
              </w:rPr>
            </w:pPr>
          </w:p>
          <w:p>
            <w:pPr>
              <w:pStyle w:val="10"/>
              <w:spacing w:before="1"/>
              <w:rPr>
                <w:rFonts w:ascii="Times New Roman"/>
                <w:sz w:val="35"/>
              </w:rPr>
            </w:pPr>
          </w:p>
          <w:p>
            <w:pPr>
              <w:pStyle w:val="10"/>
              <w:spacing w:line="312" w:lineRule="auto"/>
              <w:ind w:left="106" w:right="82"/>
              <w:rPr>
                <w:sz w:val="24"/>
              </w:rPr>
            </w:pPr>
            <w:r>
              <w:rPr>
                <w:sz w:val="24"/>
              </w:rPr>
              <w:t>推动核心技术突破促进社会发展情况（可多选）</w:t>
            </w:r>
          </w:p>
        </w:tc>
        <w:tc>
          <w:tcPr>
            <w:tcW w:w="3436" w:type="dxa"/>
          </w:tcPr>
          <w:p>
            <w:pPr>
              <w:pStyle w:val="10"/>
              <w:spacing w:before="80"/>
              <w:ind w:left="106"/>
              <w:rPr>
                <w:sz w:val="24"/>
              </w:rPr>
            </w:pPr>
            <w:r>
              <w:rPr>
                <w:spacing w:val="-7"/>
                <w:sz w:val="24"/>
              </w:rPr>
              <w:t>□推动科技进步</w:t>
            </w:r>
          </w:p>
          <w:p>
            <w:pPr>
              <w:pStyle w:val="10"/>
              <w:spacing w:before="93"/>
              <w:ind w:left="106"/>
              <w:rPr>
                <w:sz w:val="24"/>
              </w:rPr>
            </w:pPr>
            <w:r>
              <w:rPr>
                <w:spacing w:val="-7"/>
                <w:sz w:val="24"/>
              </w:rPr>
              <w:t>□引领产业发展</w:t>
            </w:r>
          </w:p>
          <w:p>
            <w:pPr>
              <w:pStyle w:val="10"/>
              <w:spacing w:before="93"/>
              <w:ind w:left="106"/>
              <w:rPr>
                <w:sz w:val="24"/>
              </w:rPr>
            </w:pPr>
            <w:r>
              <w:rPr>
                <w:spacing w:val="-7"/>
                <w:sz w:val="24"/>
              </w:rPr>
              <w:t>□保护生态环境</w:t>
            </w:r>
          </w:p>
          <w:p>
            <w:pPr>
              <w:pStyle w:val="10"/>
              <w:spacing w:before="91"/>
              <w:ind w:left="106"/>
              <w:rPr>
                <w:sz w:val="24"/>
              </w:rPr>
            </w:pPr>
            <w:r>
              <w:rPr>
                <w:spacing w:val="-7"/>
                <w:sz w:val="24"/>
              </w:rPr>
              <w:t>□减少资源消耗</w:t>
            </w:r>
          </w:p>
          <w:p>
            <w:pPr>
              <w:pStyle w:val="10"/>
              <w:spacing w:before="94" w:line="299" w:lineRule="exact"/>
              <w:ind w:left="106"/>
              <w:rPr>
                <w:sz w:val="24"/>
              </w:rPr>
            </w:pPr>
            <w:r>
              <w:rPr>
                <w:spacing w:val="-7"/>
                <w:sz w:val="24"/>
              </w:rPr>
              <w:t>□保障国家安全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9334" w:type="dxa"/>
            <w:gridSpan w:val="4"/>
          </w:tcPr>
          <w:p>
            <w:pPr>
              <w:pStyle w:val="10"/>
              <w:spacing w:before="81" w:line="299" w:lineRule="exact"/>
              <w:ind w:left="3927" w:right="3908"/>
              <w:jc w:val="center"/>
              <w:rPr>
                <w:b/>
                <w:sz w:val="24"/>
              </w:rPr>
            </w:pPr>
            <w:r>
              <w:rPr>
                <w:b/>
                <w:sz w:val="24"/>
              </w:rPr>
              <w:t>三、品牌影响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97" w:hRule="atLeast"/>
        </w:trPr>
        <w:tc>
          <w:tcPr>
            <w:tcW w:w="795" w:type="dxa"/>
          </w:tcPr>
          <w:p>
            <w:pPr>
              <w:pStyle w:val="10"/>
              <w:rPr>
                <w:rFonts w:ascii="Times New Roman"/>
                <w:sz w:val="26"/>
              </w:rPr>
            </w:pPr>
          </w:p>
          <w:p>
            <w:pPr>
              <w:pStyle w:val="10"/>
              <w:spacing w:before="5"/>
              <w:rPr>
                <w:rFonts w:ascii="Times New Roman"/>
                <w:sz w:val="34"/>
              </w:rPr>
            </w:pPr>
          </w:p>
          <w:p>
            <w:pPr>
              <w:pStyle w:val="10"/>
              <w:ind w:left="135" w:right="123"/>
              <w:jc w:val="center"/>
              <w:rPr>
                <w:rFonts w:ascii="Times New Roman"/>
                <w:sz w:val="24"/>
              </w:rPr>
            </w:pPr>
            <w:r>
              <w:rPr>
                <w:rFonts w:ascii="Times New Roman"/>
                <w:sz w:val="24"/>
              </w:rPr>
              <w:t>63</w:t>
            </w:r>
          </w:p>
        </w:tc>
        <w:tc>
          <w:tcPr>
            <w:tcW w:w="1275" w:type="dxa"/>
          </w:tcPr>
          <w:p>
            <w:pPr>
              <w:pStyle w:val="10"/>
              <w:rPr>
                <w:rFonts w:ascii="Times New Roman"/>
                <w:sz w:val="24"/>
              </w:rPr>
            </w:pPr>
          </w:p>
          <w:p>
            <w:pPr>
              <w:pStyle w:val="10"/>
              <w:spacing w:before="3"/>
              <w:rPr>
                <w:rFonts w:ascii="Times New Roman"/>
                <w:sz w:val="35"/>
              </w:rPr>
            </w:pPr>
          </w:p>
          <w:p>
            <w:pPr>
              <w:pStyle w:val="10"/>
              <w:ind w:right="214"/>
              <w:jc w:val="right"/>
              <w:rPr>
                <w:sz w:val="24"/>
              </w:rPr>
            </w:pPr>
            <w:r>
              <w:rPr>
                <w:sz w:val="24"/>
              </w:rPr>
              <w:t>品牌定位</w:t>
            </w:r>
          </w:p>
        </w:tc>
        <w:tc>
          <w:tcPr>
            <w:tcW w:w="3828" w:type="dxa"/>
          </w:tcPr>
          <w:p>
            <w:pPr>
              <w:pStyle w:val="10"/>
              <w:rPr>
                <w:rFonts w:ascii="Times New Roman"/>
                <w:sz w:val="24"/>
              </w:rPr>
            </w:pPr>
          </w:p>
          <w:p>
            <w:pPr>
              <w:pStyle w:val="10"/>
              <w:spacing w:before="3"/>
              <w:rPr>
                <w:rFonts w:ascii="Times New Roman"/>
                <w:sz w:val="35"/>
              </w:rPr>
            </w:pPr>
          </w:p>
          <w:p>
            <w:pPr>
              <w:pStyle w:val="10"/>
              <w:ind w:left="106"/>
              <w:rPr>
                <w:sz w:val="24"/>
              </w:rPr>
            </w:pPr>
            <w:r>
              <w:rPr>
                <w:sz w:val="24"/>
              </w:rPr>
              <w:t>品牌内涵的特点</w:t>
            </w:r>
          </w:p>
        </w:tc>
        <w:tc>
          <w:tcPr>
            <w:tcW w:w="3436" w:type="dxa"/>
          </w:tcPr>
          <w:p>
            <w:pPr>
              <w:pStyle w:val="10"/>
              <w:spacing w:before="81" w:line="312" w:lineRule="auto"/>
              <w:ind w:left="106" w:right="81"/>
              <w:rPr>
                <w:sz w:val="24"/>
              </w:rPr>
            </w:pPr>
            <w:r>
              <w:rPr>
                <w:sz w:val="24"/>
              </w:rPr>
              <w:t>请用一句话简述组织的品牌内涵：</w:t>
            </w:r>
          </w:p>
          <w:p>
            <w:pPr>
              <w:pStyle w:val="10"/>
              <w:spacing w:line="307" w:lineRule="exact"/>
              <w:ind w:left="106"/>
              <w:rPr>
                <w:sz w:val="24"/>
              </w:rPr>
            </w:pPr>
            <w:r>
              <w:rPr>
                <w:sz w:val="24"/>
              </w:rPr>
              <w:t>品牌联想表现在哪些方面</w:t>
            </w:r>
          </w:p>
          <w:p>
            <w:pPr>
              <w:pStyle w:val="10"/>
              <w:spacing w:before="94" w:line="296" w:lineRule="exact"/>
              <w:ind w:left="106"/>
              <w:rPr>
                <w:sz w:val="24"/>
              </w:rPr>
            </w:pPr>
            <w:r>
              <w:rPr>
                <w:sz w:val="24"/>
              </w:rPr>
              <w:t>□质量</w:t>
            </w:r>
          </w:p>
        </w:tc>
      </w:tr>
    </w:tbl>
    <w:p>
      <w:pPr>
        <w:spacing w:line="296" w:lineRule="exact"/>
        <w:rPr>
          <w:sz w:val="24"/>
        </w:rPr>
        <w:sectPr>
          <w:pgSz w:w="11910" w:h="16840"/>
          <w:pgMar w:top="1580" w:right="980" w:bottom="1420" w:left="1140" w:header="0" w:footer="1314" w:gutter="0"/>
          <w:cols w:space="720" w:num="1"/>
        </w:sectPr>
      </w:pPr>
    </w:p>
    <w:p>
      <w:pPr>
        <w:pStyle w:val="5"/>
        <w:rPr>
          <w:rFonts w:ascii="Times New Roman"/>
          <w:sz w:val="20"/>
        </w:rPr>
      </w:pPr>
    </w:p>
    <w:p>
      <w:pPr>
        <w:pStyle w:val="5"/>
        <w:spacing w:before="6"/>
        <w:rPr>
          <w:rFonts w:ascii="Times New Roman"/>
          <w:sz w:val="13"/>
        </w:rPr>
      </w:pPr>
    </w:p>
    <w:tbl>
      <w:tblPr>
        <w:tblStyle w:val="7"/>
        <w:tblW w:w="0" w:type="auto"/>
        <w:tblInd w:w="15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95"/>
        <w:gridCol w:w="1275"/>
        <w:gridCol w:w="3828"/>
        <w:gridCol w:w="343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795" w:type="dxa"/>
          </w:tcPr>
          <w:p>
            <w:pPr>
              <w:pStyle w:val="10"/>
              <w:spacing w:before="81" w:line="299" w:lineRule="exact"/>
              <w:ind w:left="139" w:right="123"/>
              <w:jc w:val="center"/>
              <w:rPr>
                <w:b/>
                <w:sz w:val="24"/>
              </w:rPr>
            </w:pPr>
            <w:r>
              <w:rPr>
                <w:b/>
                <w:sz w:val="24"/>
              </w:rPr>
              <w:t>序号</w:t>
            </w:r>
          </w:p>
        </w:tc>
        <w:tc>
          <w:tcPr>
            <w:tcW w:w="1275" w:type="dxa"/>
          </w:tcPr>
          <w:p>
            <w:pPr>
              <w:pStyle w:val="10"/>
              <w:spacing w:before="81" w:line="299" w:lineRule="exact"/>
              <w:ind w:left="167"/>
              <w:rPr>
                <w:b/>
                <w:sz w:val="24"/>
              </w:rPr>
            </w:pPr>
            <w:r>
              <w:rPr>
                <w:b/>
                <w:sz w:val="24"/>
              </w:rPr>
              <w:t>指标类别</w:t>
            </w:r>
          </w:p>
        </w:tc>
        <w:tc>
          <w:tcPr>
            <w:tcW w:w="3828" w:type="dxa"/>
          </w:tcPr>
          <w:p>
            <w:pPr>
              <w:pStyle w:val="10"/>
              <w:spacing w:before="81" w:line="299" w:lineRule="exact"/>
              <w:ind w:left="1415" w:right="1398"/>
              <w:jc w:val="center"/>
              <w:rPr>
                <w:b/>
                <w:sz w:val="24"/>
              </w:rPr>
            </w:pPr>
            <w:r>
              <w:rPr>
                <w:b/>
                <w:sz w:val="24"/>
              </w:rPr>
              <w:t>指标表述</w:t>
            </w:r>
          </w:p>
        </w:tc>
        <w:tc>
          <w:tcPr>
            <w:tcW w:w="3436" w:type="dxa"/>
          </w:tcPr>
          <w:p>
            <w:pPr>
              <w:pStyle w:val="10"/>
              <w:spacing w:before="81" w:line="299" w:lineRule="exact"/>
              <w:ind w:left="1218" w:right="1203"/>
              <w:jc w:val="center"/>
              <w:rPr>
                <w:b/>
                <w:sz w:val="24"/>
              </w:rPr>
            </w:pPr>
            <w:r>
              <w:rPr>
                <w:b/>
                <w:sz w:val="24"/>
              </w:rPr>
              <w:t>指标内容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00" w:hRule="atLeast"/>
        </w:trPr>
        <w:tc>
          <w:tcPr>
            <w:tcW w:w="795" w:type="dxa"/>
          </w:tcPr>
          <w:p>
            <w:pPr>
              <w:pStyle w:val="10"/>
              <w:rPr>
                <w:rFonts w:ascii="Times New Roman"/>
                <w:sz w:val="24"/>
              </w:rPr>
            </w:pPr>
          </w:p>
        </w:tc>
        <w:tc>
          <w:tcPr>
            <w:tcW w:w="1275" w:type="dxa"/>
            <w:vMerge w:val="restart"/>
          </w:tcPr>
          <w:p>
            <w:pPr>
              <w:pStyle w:val="10"/>
              <w:rPr>
                <w:rFonts w:ascii="Times New Roman"/>
                <w:sz w:val="24"/>
              </w:rPr>
            </w:pPr>
          </w:p>
        </w:tc>
        <w:tc>
          <w:tcPr>
            <w:tcW w:w="3828" w:type="dxa"/>
          </w:tcPr>
          <w:p>
            <w:pPr>
              <w:pStyle w:val="10"/>
              <w:rPr>
                <w:rFonts w:ascii="Times New Roman"/>
                <w:sz w:val="24"/>
              </w:rPr>
            </w:pPr>
          </w:p>
        </w:tc>
        <w:tc>
          <w:tcPr>
            <w:tcW w:w="3436" w:type="dxa"/>
          </w:tcPr>
          <w:p>
            <w:pPr>
              <w:pStyle w:val="10"/>
              <w:spacing w:before="81"/>
              <w:ind w:left="106"/>
              <w:rPr>
                <w:sz w:val="24"/>
              </w:rPr>
            </w:pPr>
            <w:r>
              <w:rPr>
                <w:spacing w:val="-4"/>
                <w:sz w:val="24"/>
              </w:rPr>
              <w:t>□价格</w:t>
            </w:r>
          </w:p>
          <w:p>
            <w:pPr>
              <w:pStyle w:val="10"/>
              <w:spacing w:before="93"/>
              <w:ind w:left="106"/>
              <w:rPr>
                <w:sz w:val="24"/>
              </w:rPr>
            </w:pPr>
            <w:r>
              <w:rPr>
                <w:spacing w:val="-4"/>
                <w:sz w:val="24"/>
              </w:rPr>
              <w:t>□技术</w:t>
            </w:r>
          </w:p>
          <w:p>
            <w:pPr>
              <w:pStyle w:val="10"/>
              <w:spacing w:before="91"/>
              <w:ind w:left="106"/>
              <w:rPr>
                <w:sz w:val="24"/>
              </w:rPr>
            </w:pPr>
            <w:r>
              <w:rPr>
                <w:spacing w:val="-4"/>
                <w:sz w:val="24"/>
              </w:rPr>
              <w:t>□服务</w:t>
            </w:r>
          </w:p>
          <w:p>
            <w:pPr>
              <w:pStyle w:val="10"/>
              <w:tabs>
                <w:tab w:val="left" w:pos="2038"/>
              </w:tabs>
              <w:spacing w:before="93" w:line="299" w:lineRule="exact"/>
              <w:ind w:left="106"/>
              <w:rPr>
                <w:rFonts w:ascii="Times New Roman" w:hAnsi="Times New Roman" w:eastAsia="Times New Roman"/>
                <w:sz w:val="24"/>
              </w:rPr>
            </w:pPr>
            <w:r>
              <w:rPr>
                <w:spacing w:val="-3"/>
                <w:sz w:val="24"/>
              </w:rPr>
              <w:t>□</w:t>
            </w:r>
            <w:r>
              <w:rPr>
                <w:spacing w:val="-8"/>
                <w:sz w:val="24"/>
              </w:rPr>
              <w:t>其</w:t>
            </w:r>
            <w:r>
              <w:rPr>
                <w:spacing w:val="-5"/>
                <w:sz w:val="24"/>
              </w:rPr>
              <w:t>他</w:t>
            </w:r>
            <w:r>
              <w:rPr>
                <w:spacing w:val="-8"/>
                <w:sz w:val="24"/>
              </w:rPr>
              <w:t>：</w:t>
            </w:r>
            <w:r>
              <w:rPr>
                <w:rFonts w:ascii="Times New Roman" w:hAnsi="Times New Roman" w:eastAsia="Times New Roman"/>
                <w:sz w:val="24"/>
                <w:u w:val="single"/>
              </w:rPr>
              <w:t xml:space="preserve"> </w:t>
            </w:r>
            <w:r>
              <w:rPr>
                <w:rFonts w:ascii="Times New Roman" w:hAnsi="Times New Roman" w:eastAsia="Times New Roman"/>
                <w:sz w:val="24"/>
                <w:u w:val="single"/>
              </w:rPr>
              <w:tab/>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795" w:type="dxa"/>
          </w:tcPr>
          <w:p>
            <w:pPr>
              <w:pStyle w:val="10"/>
              <w:spacing w:before="95"/>
              <w:ind w:left="135" w:right="123"/>
              <w:jc w:val="center"/>
              <w:rPr>
                <w:rFonts w:ascii="Times New Roman"/>
                <w:sz w:val="24"/>
              </w:rPr>
            </w:pPr>
            <w:r>
              <w:rPr>
                <w:rFonts w:ascii="Times New Roman"/>
                <w:sz w:val="24"/>
              </w:rPr>
              <w:t>64</w:t>
            </w:r>
          </w:p>
        </w:tc>
        <w:tc>
          <w:tcPr>
            <w:tcW w:w="1275" w:type="dxa"/>
            <w:vMerge w:val="continue"/>
            <w:tcBorders>
              <w:top w:val="nil"/>
            </w:tcBorders>
          </w:tcPr>
          <w:p>
            <w:pPr>
              <w:rPr>
                <w:sz w:val="2"/>
                <w:szCs w:val="2"/>
              </w:rPr>
            </w:pPr>
          </w:p>
        </w:tc>
        <w:tc>
          <w:tcPr>
            <w:tcW w:w="3828" w:type="dxa"/>
          </w:tcPr>
          <w:p>
            <w:pPr>
              <w:pStyle w:val="10"/>
              <w:spacing w:before="81" w:line="298" w:lineRule="exact"/>
              <w:ind w:left="106"/>
              <w:rPr>
                <w:sz w:val="24"/>
              </w:rPr>
            </w:pPr>
            <w:r>
              <w:rPr>
                <w:sz w:val="24"/>
              </w:rPr>
              <w:t>品牌是否纳入组织战略</w:t>
            </w:r>
          </w:p>
        </w:tc>
        <w:tc>
          <w:tcPr>
            <w:tcW w:w="3436" w:type="dxa"/>
          </w:tcPr>
          <w:p>
            <w:pPr>
              <w:pStyle w:val="10"/>
              <w:tabs>
                <w:tab w:val="left" w:pos="1160"/>
              </w:tabs>
              <w:spacing w:before="81" w:line="298" w:lineRule="exact"/>
              <w:ind w:left="106"/>
              <w:rPr>
                <w:sz w:val="24"/>
              </w:rPr>
            </w:pPr>
            <w:r>
              <w:rPr>
                <w:spacing w:val="-3"/>
                <w:sz w:val="24"/>
              </w:rPr>
              <w:t>□</w:t>
            </w:r>
            <w:r>
              <w:rPr>
                <w:sz w:val="24"/>
              </w:rPr>
              <w:t>是</w:t>
            </w:r>
            <w:r>
              <w:rPr>
                <w:sz w:val="24"/>
              </w:rPr>
              <w:tab/>
            </w:r>
            <w:r>
              <w:rPr>
                <w:spacing w:val="-3"/>
                <w:sz w:val="24"/>
              </w:rPr>
              <w:t>□</w:t>
            </w:r>
            <w:r>
              <w:rPr>
                <w:sz w:val="24"/>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795" w:type="dxa"/>
          </w:tcPr>
          <w:p>
            <w:pPr>
              <w:pStyle w:val="10"/>
              <w:spacing w:before="95"/>
              <w:ind w:left="135" w:right="123"/>
              <w:jc w:val="center"/>
              <w:rPr>
                <w:rFonts w:ascii="Times New Roman"/>
                <w:sz w:val="24"/>
              </w:rPr>
            </w:pPr>
            <w:r>
              <w:rPr>
                <w:rFonts w:ascii="Times New Roman"/>
                <w:sz w:val="24"/>
              </w:rPr>
              <w:t>65</w:t>
            </w:r>
          </w:p>
        </w:tc>
        <w:tc>
          <w:tcPr>
            <w:tcW w:w="1275" w:type="dxa"/>
            <w:vMerge w:val="continue"/>
            <w:tcBorders>
              <w:top w:val="nil"/>
            </w:tcBorders>
          </w:tcPr>
          <w:p>
            <w:pPr>
              <w:rPr>
                <w:sz w:val="2"/>
                <w:szCs w:val="2"/>
              </w:rPr>
            </w:pPr>
          </w:p>
        </w:tc>
        <w:tc>
          <w:tcPr>
            <w:tcW w:w="3828" w:type="dxa"/>
          </w:tcPr>
          <w:p>
            <w:pPr>
              <w:pStyle w:val="10"/>
              <w:spacing w:before="82" w:line="298" w:lineRule="exact"/>
              <w:ind w:left="106"/>
              <w:rPr>
                <w:sz w:val="24"/>
              </w:rPr>
            </w:pPr>
            <w:r>
              <w:rPr>
                <w:sz w:val="24"/>
              </w:rPr>
              <w:t>是否制定品牌规划</w:t>
            </w:r>
          </w:p>
        </w:tc>
        <w:tc>
          <w:tcPr>
            <w:tcW w:w="3436" w:type="dxa"/>
          </w:tcPr>
          <w:p>
            <w:pPr>
              <w:pStyle w:val="10"/>
              <w:tabs>
                <w:tab w:val="left" w:pos="1160"/>
              </w:tabs>
              <w:spacing w:before="82" w:line="298" w:lineRule="exact"/>
              <w:ind w:left="106"/>
              <w:rPr>
                <w:sz w:val="24"/>
              </w:rPr>
            </w:pPr>
            <w:r>
              <w:rPr>
                <w:spacing w:val="-3"/>
                <w:sz w:val="24"/>
              </w:rPr>
              <w:t>□</w:t>
            </w:r>
            <w:r>
              <w:rPr>
                <w:sz w:val="24"/>
              </w:rPr>
              <w:t>是</w:t>
            </w:r>
            <w:r>
              <w:rPr>
                <w:sz w:val="24"/>
              </w:rPr>
              <w:tab/>
            </w:r>
            <w:r>
              <w:rPr>
                <w:spacing w:val="-3"/>
                <w:sz w:val="24"/>
              </w:rPr>
              <w:t>□</w:t>
            </w:r>
            <w:r>
              <w:rPr>
                <w:sz w:val="24"/>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00" w:hRule="atLeast"/>
        </w:trPr>
        <w:tc>
          <w:tcPr>
            <w:tcW w:w="795" w:type="dxa"/>
          </w:tcPr>
          <w:p>
            <w:pPr>
              <w:pStyle w:val="10"/>
              <w:rPr>
                <w:rFonts w:ascii="Times New Roman"/>
                <w:sz w:val="26"/>
              </w:rPr>
            </w:pPr>
          </w:p>
          <w:p>
            <w:pPr>
              <w:pStyle w:val="10"/>
              <w:spacing w:before="6"/>
              <w:rPr>
                <w:rFonts w:ascii="Times New Roman"/>
                <w:sz w:val="34"/>
              </w:rPr>
            </w:pPr>
          </w:p>
          <w:p>
            <w:pPr>
              <w:pStyle w:val="10"/>
              <w:ind w:left="135" w:right="123"/>
              <w:jc w:val="center"/>
              <w:rPr>
                <w:rFonts w:ascii="Times New Roman"/>
                <w:sz w:val="24"/>
              </w:rPr>
            </w:pPr>
            <w:r>
              <w:rPr>
                <w:rFonts w:ascii="Times New Roman"/>
                <w:sz w:val="24"/>
              </w:rPr>
              <w:t>66</w:t>
            </w:r>
          </w:p>
        </w:tc>
        <w:tc>
          <w:tcPr>
            <w:tcW w:w="1275" w:type="dxa"/>
            <w:vMerge w:val="continue"/>
            <w:tcBorders>
              <w:top w:val="nil"/>
            </w:tcBorders>
          </w:tcPr>
          <w:p>
            <w:pPr>
              <w:rPr>
                <w:sz w:val="2"/>
                <w:szCs w:val="2"/>
              </w:rPr>
            </w:pPr>
          </w:p>
        </w:tc>
        <w:tc>
          <w:tcPr>
            <w:tcW w:w="3828" w:type="dxa"/>
          </w:tcPr>
          <w:p>
            <w:pPr>
              <w:pStyle w:val="10"/>
              <w:rPr>
                <w:rFonts w:ascii="Times New Roman"/>
                <w:sz w:val="24"/>
              </w:rPr>
            </w:pPr>
          </w:p>
          <w:p>
            <w:pPr>
              <w:pStyle w:val="10"/>
              <w:spacing w:before="1"/>
              <w:rPr>
                <w:rFonts w:ascii="Times New Roman"/>
                <w:sz w:val="35"/>
              </w:rPr>
            </w:pPr>
          </w:p>
          <w:p>
            <w:pPr>
              <w:pStyle w:val="10"/>
              <w:ind w:left="106"/>
              <w:rPr>
                <w:sz w:val="24"/>
              </w:rPr>
            </w:pPr>
            <w:r>
              <w:rPr>
                <w:sz w:val="24"/>
              </w:rPr>
              <w:t>组织的主品牌定位</w:t>
            </w:r>
          </w:p>
        </w:tc>
        <w:tc>
          <w:tcPr>
            <w:tcW w:w="3436" w:type="dxa"/>
          </w:tcPr>
          <w:p>
            <w:pPr>
              <w:pStyle w:val="10"/>
              <w:spacing w:before="80"/>
              <w:ind w:left="106"/>
              <w:rPr>
                <w:sz w:val="24"/>
              </w:rPr>
            </w:pPr>
            <w:r>
              <w:rPr>
                <w:spacing w:val="-7"/>
                <w:sz w:val="24"/>
              </w:rPr>
              <w:t>□国际知名品牌</w:t>
            </w:r>
          </w:p>
          <w:p>
            <w:pPr>
              <w:pStyle w:val="10"/>
              <w:spacing w:before="93"/>
              <w:ind w:left="106"/>
              <w:rPr>
                <w:sz w:val="24"/>
              </w:rPr>
            </w:pPr>
            <w:r>
              <w:rPr>
                <w:spacing w:val="-7"/>
                <w:sz w:val="24"/>
              </w:rPr>
              <w:t>□国内知名品牌</w:t>
            </w:r>
          </w:p>
          <w:p>
            <w:pPr>
              <w:pStyle w:val="10"/>
              <w:spacing w:before="93"/>
              <w:ind w:left="106"/>
              <w:rPr>
                <w:sz w:val="24"/>
              </w:rPr>
            </w:pPr>
            <w:r>
              <w:rPr>
                <w:spacing w:val="-7"/>
                <w:sz w:val="24"/>
              </w:rPr>
              <w:t>□区域知名品牌</w:t>
            </w:r>
          </w:p>
          <w:p>
            <w:pPr>
              <w:pStyle w:val="10"/>
              <w:spacing w:before="91" w:line="300" w:lineRule="exact"/>
              <w:ind w:left="106"/>
              <w:rPr>
                <w:sz w:val="24"/>
              </w:rPr>
            </w:pPr>
            <w:r>
              <w:rPr>
                <w:sz w:val="24"/>
              </w:rPr>
              <w:t>□一般品牌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0" w:hRule="atLeast"/>
        </w:trPr>
        <w:tc>
          <w:tcPr>
            <w:tcW w:w="795" w:type="dxa"/>
          </w:tcPr>
          <w:p>
            <w:pPr>
              <w:pStyle w:val="10"/>
              <w:spacing w:before="8"/>
              <w:rPr>
                <w:rFonts w:ascii="Times New Roman"/>
                <w:sz w:val="25"/>
              </w:rPr>
            </w:pPr>
          </w:p>
          <w:p>
            <w:pPr>
              <w:pStyle w:val="10"/>
              <w:ind w:left="137" w:right="123"/>
              <w:jc w:val="center"/>
              <w:rPr>
                <w:rFonts w:ascii="Times New Roman"/>
                <w:sz w:val="24"/>
              </w:rPr>
            </w:pPr>
            <w:r>
              <w:rPr>
                <w:rFonts w:ascii="Times New Roman"/>
                <w:sz w:val="24"/>
              </w:rPr>
              <w:t>67</w:t>
            </w:r>
          </w:p>
        </w:tc>
        <w:tc>
          <w:tcPr>
            <w:tcW w:w="1275" w:type="dxa"/>
            <w:vMerge w:val="continue"/>
            <w:tcBorders>
              <w:top w:val="nil"/>
            </w:tcBorders>
          </w:tcPr>
          <w:p>
            <w:pPr>
              <w:rPr>
                <w:sz w:val="2"/>
                <w:szCs w:val="2"/>
              </w:rPr>
            </w:pPr>
          </w:p>
        </w:tc>
        <w:tc>
          <w:tcPr>
            <w:tcW w:w="3828" w:type="dxa"/>
          </w:tcPr>
          <w:p>
            <w:pPr>
              <w:pStyle w:val="10"/>
              <w:spacing w:before="6"/>
              <w:rPr>
                <w:rFonts w:ascii="Times New Roman"/>
                <w:sz w:val="24"/>
              </w:rPr>
            </w:pPr>
          </w:p>
          <w:p>
            <w:pPr>
              <w:pStyle w:val="10"/>
              <w:ind w:left="106"/>
              <w:rPr>
                <w:sz w:val="24"/>
              </w:rPr>
            </w:pPr>
            <w:r>
              <w:rPr>
                <w:sz w:val="24"/>
              </w:rPr>
              <w:t>上一年度在品牌推广方面投入情况</w:t>
            </w:r>
          </w:p>
        </w:tc>
        <w:tc>
          <w:tcPr>
            <w:tcW w:w="3436" w:type="dxa"/>
          </w:tcPr>
          <w:p>
            <w:pPr>
              <w:pStyle w:val="10"/>
              <w:tabs>
                <w:tab w:val="left" w:pos="2209"/>
              </w:tabs>
              <w:spacing w:before="80"/>
              <w:ind w:left="106"/>
              <w:rPr>
                <w:sz w:val="24"/>
              </w:rPr>
            </w:pPr>
            <w:r>
              <w:rPr>
                <w:spacing w:val="-8"/>
                <w:sz w:val="24"/>
              </w:rPr>
              <w:t>经</w:t>
            </w:r>
            <w:r>
              <w:rPr>
                <w:spacing w:val="-5"/>
                <w:sz w:val="24"/>
              </w:rPr>
              <w:t>费</w:t>
            </w:r>
            <w:r>
              <w:rPr>
                <w:spacing w:val="-8"/>
                <w:sz w:val="24"/>
              </w:rPr>
              <w:t>总额</w:t>
            </w:r>
            <w:r>
              <w:rPr>
                <w:spacing w:val="-5"/>
                <w:sz w:val="24"/>
              </w:rPr>
              <w:t>：</w:t>
            </w:r>
            <w:r>
              <w:rPr>
                <w:spacing w:val="-5"/>
                <w:sz w:val="24"/>
                <w:u w:val="single"/>
              </w:rPr>
              <w:t xml:space="preserve"> </w:t>
            </w:r>
            <w:r>
              <w:rPr>
                <w:spacing w:val="-5"/>
                <w:sz w:val="24"/>
                <w:u w:val="single"/>
              </w:rPr>
              <w:tab/>
            </w:r>
            <w:r>
              <w:rPr>
                <w:spacing w:val="-8"/>
                <w:sz w:val="24"/>
              </w:rPr>
              <w:t>万</w:t>
            </w:r>
            <w:r>
              <w:rPr>
                <w:sz w:val="24"/>
              </w:rPr>
              <w:t>元</w:t>
            </w:r>
          </w:p>
          <w:p>
            <w:pPr>
              <w:pStyle w:val="10"/>
              <w:tabs>
                <w:tab w:val="left" w:pos="2910"/>
              </w:tabs>
              <w:spacing w:before="93" w:line="299" w:lineRule="exact"/>
              <w:ind w:left="106"/>
              <w:rPr>
                <w:rFonts w:ascii="Times New Roman" w:eastAsia="Times New Roman"/>
                <w:sz w:val="24"/>
              </w:rPr>
            </w:pPr>
            <w:r>
              <w:rPr>
                <w:spacing w:val="-8"/>
                <w:sz w:val="24"/>
              </w:rPr>
              <w:t>占</w:t>
            </w:r>
            <w:r>
              <w:rPr>
                <w:spacing w:val="-5"/>
                <w:sz w:val="24"/>
              </w:rPr>
              <w:t>销</w:t>
            </w:r>
            <w:r>
              <w:rPr>
                <w:spacing w:val="-8"/>
                <w:sz w:val="24"/>
              </w:rPr>
              <w:t>售收</w:t>
            </w:r>
            <w:r>
              <w:rPr>
                <w:spacing w:val="-5"/>
                <w:sz w:val="24"/>
              </w:rPr>
              <w:t>入</w:t>
            </w:r>
            <w:r>
              <w:rPr>
                <w:spacing w:val="-8"/>
                <w:sz w:val="24"/>
              </w:rPr>
              <w:t>比例</w:t>
            </w:r>
            <w:r>
              <w:rPr>
                <w:spacing w:val="-6"/>
                <w:sz w:val="24"/>
              </w:rPr>
              <w:t>：</w:t>
            </w:r>
            <w:r>
              <w:rPr>
                <w:spacing w:val="-6"/>
                <w:sz w:val="24"/>
                <w:u w:val="single"/>
              </w:rPr>
              <w:t xml:space="preserve"> </w:t>
            </w:r>
            <w:r>
              <w:rPr>
                <w:spacing w:val="-6"/>
                <w:sz w:val="24"/>
                <w:u w:val="single"/>
              </w:rPr>
              <w:tab/>
            </w:r>
            <w:r>
              <w:rPr>
                <w:rFonts w:ascii="Times New Roman" w:eastAsia="Times New Roman"/>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00" w:hRule="atLeast"/>
        </w:trPr>
        <w:tc>
          <w:tcPr>
            <w:tcW w:w="795" w:type="dxa"/>
          </w:tcPr>
          <w:p>
            <w:pPr>
              <w:pStyle w:val="10"/>
              <w:rPr>
                <w:rFonts w:ascii="Times New Roman"/>
                <w:sz w:val="26"/>
              </w:rPr>
            </w:pPr>
          </w:p>
          <w:p>
            <w:pPr>
              <w:pStyle w:val="10"/>
              <w:spacing w:before="5"/>
              <w:rPr>
                <w:rFonts w:ascii="Times New Roman"/>
                <w:sz w:val="34"/>
              </w:rPr>
            </w:pPr>
          </w:p>
          <w:p>
            <w:pPr>
              <w:pStyle w:val="10"/>
              <w:ind w:left="137" w:right="123"/>
              <w:jc w:val="center"/>
              <w:rPr>
                <w:rFonts w:ascii="Times New Roman"/>
                <w:sz w:val="24"/>
              </w:rPr>
            </w:pPr>
            <w:r>
              <w:rPr>
                <w:rFonts w:ascii="Times New Roman"/>
                <w:sz w:val="24"/>
              </w:rPr>
              <w:t>68</w:t>
            </w:r>
          </w:p>
        </w:tc>
        <w:tc>
          <w:tcPr>
            <w:tcW w:w="1275" w:type="dxa"/>
            <w:vMerge w:val="restart"/>
          </w:tcPr>
          <w:p>
            <w:pPr>
              <w:pStyle w:val="10"/>
              <w:rPr>
                <w:rFonts w:ascii="Times New Roman"/>
                <w:sz w:val="24"/>
              </w:rPr>
            </w:pPr>
          </w:p>
          <w:p>
            <w:pPr>
              <w:pStyle w:val="10"/>
              <w:rPr>
                <w:rFonts w:ascii="Times New Roman"/>
                <w:sz w:val="24"/>
              </w:rPr>
            </w:pPr>
          </w:p>
          <w:p>
            <w:pPr>
              <w:pStyle w:val="10"/>
              <w:rPr>
                <w:rFonts w:ascii="Times New Roman"/>
                <w:sz w:val="24"/>
              </w:rPr>
            </w:pPr>
          </w:p>
          <w:p>
            <w:pPr>
              <w:pStyle w:val="10"/>
              <w:rPr>
                <w:rFonts w:ascii="Times New Roman"/>
                <w:sz w:val="24"/>
              </w:rPr>
            </w:pPr>
          </w:p>
          <w:p>
            <w:pPr>
              <w:pStyle w:val="10"/>
              <w:rPr>
                <w:rFonts w:ascii="Times New Roman"/>
                <w:sz w:val="24"/>
              </w:rPr>
            </w:pPr>
          </w:p>
          <w:p>
            <w:pPr>
              <w:pStyle w:val="10"/>
              <w:rPr>
                <w:rFonts w:ascii="Times New Roman"/>
                <w:sz w:val="24"/>
              </w:rPr>
            </w:pPr>
          </w:p>
          <w:p>
            <w:pPr>
              <w:pStyle w:val="10"/>
              <w:rPr>
                <w:rFonts w:ascii="Times New Roman"/>
                <w:sz w:val="24"/>
              </w:rPr>
            </w:pPr>
          </w:p>
          <w:p>
            <w:pPr>
              <w:pStyle w:val="10"/>
              <w:rPr>
                <w:rFonts w:ascii="Times New Roman"/>
                <w:sz w:val="24"/>
              </w:rPr>
            </w:pPr>
          </w:p>
          <w:p>
            <w:pPr>
              <w:pStyle w:val="10"/>
              <w:rPr>
                <w:rFonts w:ascii="Times New Roman"/>
                <w:sz w:val="24"/>
              </w:rPr>
            </w:pPr>
          </w:p>
          <w:p>
            <w:pPr>
              <w:pStyle w:val="10"/>
              <w:rPr>
                <w:rFonts w:ascii="Times New Roman"/>
                <w:sz w:val="24"/>
              </w:rPr>
            </w:pPr>
          </w:p>
          <w:p>
            <w:pPr>
              <w:pStyle w:val="10"/>
              <w:rPr>
                <w:rFonts w:ascii="Times New Roman"/>
                <w:sz w:val="24"/>
              </w:rPr>
            </w:pPr>
          </w:p>
          <w:p>
            <w:pPr>
              <w:pStyle w:val="10"/>
              <w:rPr>
                <w:rFonts w:ascii="Times New Roman"/>
                <w:sz w:val="24"/>
              </w:rPr>
            </w:pPr>
          </w:p>
          <w:p>
            <w:pPr>
              <w:pStyle w:val="10"/>
              <w:spacing w:before="1"/>
              <w:rPr>
                <w:rFonts w:ascii="Times New Roman"/>
                <w:sz w:val="35"/>
              </w:rPr>
            </w:pPr>
          </w:p>
          <w:p>
            <w:pPr>
              <w:pStyle w:val="10"/>
              <w:ind w:left="107"/>
              <w:rPr>
                <w:sz w:val="24"/>
              </w:rPr>
            </w:pPr>
            <w:r>
              <w:rPr>
                <w:sz w:val="24"/>
              </w:rPr>
              <w:t>品牌管理</w:t>
            </w:r>
          </w:p>
        </w:tc>
        <w:tc>
          <w:tcPr>
            <w:tcW w:w="3828" w:type="dxa"/>
          </w:tcPr>
          <w:p>
            <w:pPr>
              <w:pStyle w:val="10"/>
              <w:rPr>
                <w:rFonts w:ascii="Times New Roman"/>
                <w:sz w:val="24"/>
              </w:rPr>
            </w:pPr>
          </w:p>
          <w:p>
            <w:pPr>
              <w:pStyle w:val="10"/>
              <w:spacing w:before="3"/>
              <w:rPr>
                <w:rFonts w:ascii="Times New Roman"/>
                <w:sz w:val="35"/>
              </w:rPr>
            </w:pPr>
          </w:p>
          <w:p>
            <w:pPr>
              <w:pStyle w:val="10"/>
              <w:ind w:left="106"/>
              <w:rPr>
                <w:sz w:val="24"/>
              </w:rPr>
            </w:pPr>
            <w:r>
              <w:rPr>
                <w:sz w:val="24"/>
              </w:rPr>
              <w:t>组织的品牌运作模式</w:t>
            </w:r>
          </w:p>
        </w:tc>
        <w:tc>
          <w:tcPr>
            <w:tcW w:w="3436" w:type="dxa"/>
          </w:tcPr>
          <w:p>
            <w:pPr>
              <w:pStyle w:val="10"/>
              <w:spacing w:before="81"/>
              <w:ind w:left="106"/>
              <w:rPr>
                <w:sz w:val="24"/>
              </w:rPr>
            </w:pPr>
            <w:r>
              <w:rPr>
                <w:sz w:val="24"/>
              </w:rPr>
              <w:t>□多品牌</w:t>
            </w:r>
          </w:p>
          <w:p>
            <w:pPr>
              <w:pStyle w:val="10"/>
              <w:spacing w:before="11" w:line="400" w:lineRule="exact"/>
              <w:ind w:left="106" w:right="1908"/>
              <w:rPr>
                <w:sz w:val="24"/>
              </w:rPr>
            </w:pPr>
            <w:r>
              <w:rPr>
                <w:spacing w:val="-6"/>
                <w:sz w:val="24"/>
              </w:rPr>
              <w:t xml:space="preserve">□单一品牌 </w:t>
            </w:r>
            <w:r>
              <w:rPr>
                <w:spacing w:val="-9"/>
                <w:sz w:val="24"/>
              </w:rPr>
              <w:t xml:space="preserve">主品牌名称： </w:t>
            </w:r>
            <w:r>
              <w:rPr>
                <w:rFonts w:ascii="Times New Roman" w:hAnsi="Times New Roman" w:eastAsia="Times New Roman"/>
                <w:spacing w:val="-3"/>
                <w:sz w:val="24"/>
              </w:rPr>
              <w:t>LOGO</w:t>
            </w:r>
            <w:r>
              <w:rPr>
                <w:spacing w:val="-3"/>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795" w:type="dxa"/>
            <w:vMerge w:val="restart"/>
          </w:tcPr>
          <w:p>
            <w:pPr>
              <w:pStyle w:val="10"/>
              <w:rPr>
                <w:rFonts w:ascii="Times New Roman"/>
                <w:sz w:val="26"/>
              </w:rPr>
            </w:pPr>
          </w:p>
          <w:p>
            <w:pPr>
              <w:pStyle w:val="10"/>
              <w:spacing w:before="202"/>
              <w:ind w:left="137" w:right="123"/>
              <w:jc w:val="center"/>
              <w:rPr>
                <w:rFonts w:ascii="Times New Roman"/>
                <w:sz w:val="24"/>
              </w:rPr>
            </w:pPr>
            <w:r>
              <w:rPr>
                <w:rFonts w:ascii="Times New Roman"/>
                <w:sz w:val="24"/>
              </w:rPr>
              <w:t>69</w:t>
            </w:r>
          </w:p>
        </w:tc>
        <w:tc>
          <w:tcPr>
            <w:tcW w:w="1275" w:type="dxa"/>
            <w:vMerge w:val="continue"/>
            <w:tcBorders>
              <w:top w:val="nil"/>
            </w:tcBorders>
          </w:tcPr>
          <w:p>
            <w:pPr>
              <w:rPr>
                <w:sz w:val="2"/>
                <w:szCs w:val="2"/>
              </w:rPr>
            </w:pPr>
          </w:p>
        </w:tc>
        <w:tc>
          <w:tcPr>
            <w:tcW w:w="3828" w:type="dxa"/>
            <w:vMerge w:val="restart"/>
          </w:tcPr>
          <w:p>
            <w:pPr>
              <w:pStyle w:val="10"/>
              <w:spacing w:before="10"/>
              <w:rPr>
                <w:rFonts w:ascii="Times New Roman"/>
                <w:sz w:val="24"/>
              </w:rPr>
            </w:pPr>
          </w:p>
          <w:p>
            <w:pPr>
              <w:pStyle w:val="10"/>
              <w:ind w:left="106"/>
              <w:rPr>
                <w:sz w:val="24"/>
              </w:rPr>
            </w:pPr>
            <w:r>
              <w:rPr>
                <w:sz w:val="24"/>
              </w:rPr>
              <w:t>是否建立专门的品牌管理机构</w:t>
            </w:r>
          </w:p>
          <w:p>
            <w:pPr>
              <w:pStyle w:val="10"/>
              <w:spacing w:before="93"/>
              <w:ind w:left="106"/>
              <w:rPr>
                <w:sz w:val="24"/>
              </w:rPr>
            </w:pPr>
            <w:r>
              <w:rPr>
                <w:sz w:val="24"/>
              </w:rPr>
              <w:t>（如果是，机构情况）</w:t>
            </w:r>
          </w:p>
        </w:tc>
        <w:tc>
          <w:tcPr>
            <w:tcW w:w="3436" w:type="dxa"/>
          </w:tcPr>
          <w:p>
            <w:pPr>
              <w:pStyle w:val="10"/>
              <w:tabs>
                <w:tab w:val="left" w:pos="1160"/>
              </w:tabs>
              <w:spacing w:before="82" w:line="298" w:lineRule="exact"/>
              <w:ind w:left="106"/>
              <w:rPr>
                <w:sz w:val="24"/>
              </w:rPr>
            </w:pPr>
            <w:r>
              <w:rPr>
                <w:spacing w:val="-3"/>
                <w:sz w:val="24"/>
              </w:rPr>
              <w:t>□</w:t>
            </w:r>
            <w:r>
              <w:rPr>
                <w:sz w:val="24"/>
              </w:rPr>
              <w:t>是</w:t>
            </w:r>
            <w:r>
              <w:rPr>
                <w:sz w:val="24"/>
              </w:rPr>
              <w:tab/>
            </w:r>
            <w:r>
              <w:rPr>
                <w:spacing w:val="-3"/>
                <w:sz w:val="24"/>
              </w:rPr>
              <w:t>□</w:t>
            </w:r>
            <w:r>
              <w:rPr>
                <w:sz w:val="24"/>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0" w:hRule="atLeast"/>
        </w:trPr>
        <w:tc>
          <w:tcPr>
            <w:tcW w:w="795"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3828" w:type="dxa"/>
            <w:vMerge w:val="continue"/>
            <w:tcBorders>
              <w:top w:val="nil"/>
            </w:tcBorders>
          </w:tcPr>
          <w:p>
            <w:pPr>
              <w:rPr>
                <w:sz w:val="2"/>
                <w:szCs w:val="2"/>
              </w:rPr>
            </w:pPr>
          </w:p>
        </w:tc>
        <w:tc>
          <w:tcPr>
            <w:tcW w:w="3436" w:type="dxa"/>
          </w:tcPr>
          <w:p>
            <w:pPr>
              <w:pStyle w:val="10"/>
              <w:spacing w:before="80"/>
              <w:ind w:left="106"/>
              <w:rPr>
                <w:sz w:val="24"/>
              </w:rPr>
            </w:pPr>
            <w:r>
              <w:rPr>
                <w:sz w:val="24"/>
              </w:rPr>
              <w:t>名称：</w:t>
            </w:r>
          </w:p>
          <w:p>
            <w:pPr>
              <w:pStyle w:val="10"/>
              <w:spacing w:before="93" w:line="299" w:lineRule="exact"/>
              <w:ind w:left="106"/>
              <w:rPr>
                <w:sz w:val="24"/>
              </w:rPr>
            </w:pPr>
            <w:r>
              <w:rPr>
                <w:sz w:val="24"/>
              </w:rPr>
              <w:t>人员数量: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795" w:type="dxa"/>
            <w:vMerge w:val="restart"/>
          </w:tcPr>
          <w:p>
            <w:pPr>
              <w:pStyle w:val="10"/>
              <w:rPr>
                <w:rFonts w:ascii="Times New Roman"/>
                <w:sz w:val="26"/>
              </w:rPr>
            </w:pPr>
          </w:p>
          <w:p>
            <w:pPr>
              <w:pStyle w:val="10"/>
              <w:spacing w:before="201"/>
              <w:ind w:left="135" w:right="123"/>
              <w:jc w:val="center"/>
              <w:rPr>
                <w:rFonts w:ascii="Times New Roman"/>
                <w:sz w:val="24"/>
              </w:rPr>
            </w:pPr>
            <w:r>
              <w:rPr>
                <w:rFonts w:ascii="Times New Roman"/>
                <w:sz w:val="24"/>
              </w:rPr>
              <w:t>70</w:t>
            </w:r>
          </w:p>
        </w:tc>
        <w:tc>
          <w:tcPr>
            <w:tcW w:w="1275" w:type="dxa"/>
            <w:vMerge w:val="continue"/>
            <w:tcBorders>
              <w:top w:val="nil"/>
            </w:tcBorders>
          </w:tcPr>
          <w:p>
            <w:pPr>
              <w:rPr>
                <w:sz w:val="2"/>
                <w:szCs w:val="2"/>
              </w:rPr>
            </w:pPr>
          </w:p>
        </w:tc>
        <w:tc>
          <w:tcPr>
            <w:tcW w:w="3828" w:type="dxa"/>
            <w:vMerge w:val="restart"/>
          </w:tcPr>
          <w:p>
            <w:pPr>
              <w:pStyle w:val="10"/>
              <w:spacing w:before="9"/>
              <w:rPr>
                <w:rFonts w:ascii="Times New Roman"/>
                <w:sz w:val="24"/>
              </w:rPr>
            </w:pPr>
          </w:p>
          <w:p>
            <w:pPr>
              <w:pStyle w:val="10"/>
              <w:ind w:left="106"/>
              <w:rPr>
                <w:sz w:val="24"/>
              </w:rPr>
            </w:pPr>
            <w:r>
              <w:rPr>
                <w:spacing w:val="-8"/>
                <w:sz w:val="24"/>
              </w:rPr>
              <w:t>是否对品牌建设情况进行评估</w:t>
            </w:r>
          </w:p>
          <w:p>
            <w:pPr>
              <w:pStyle w:val="10"/>
              <w:spacing w:before="93"/>
              <w:ind w:left="106"/>
              <w:rPr>
                <w:sz w:val="24"/>
              </w:rPr>
            </w:pPr>
            <w:r>
              <w:rPr>
                <w:spacing w:val="-8"/>
                <w:sz w:val="24"/>
              </w:rPr>
              <w:t>（如果是，评估方式和内容</w:t>
            </w:r>
            <w:r>
              <w:rPr>
                <w:sz w:val="24"/>
              </w:rPr>
              <w:t>）</w:t>
            </w:r>
          </w:p>
        </w:tc>
        <w:tc>
          <w:tcPr>
            <w:tcW w:w="3436" w:type="dxa"/>
          </w:tcPr>
          <w:p>
            <w:pPr>
              <w:pStyle w:val="10"/>
              <w:tabs>
                <w:tab w:val="left" w:pos="1160"/>
              </w:tabs>
              <w:spacing w:before="81" w:line="299" w:lineRule="exact"/>
              <w:ind w:left="106"/>
              <w:rPr>
                <w:sz w:val="24"/>
              </w:rPr>
            </w:pPr>
            <w:r>
              <w:rPr>
                <w:spacing w:val="-3"/>
                <w:sz w:val="24"/>
              </w:rPr>
              <w:t>□</w:t>
            </w:r>
            <w:r>
              <w:rPr>
                <w:sz w:val="24"/>
              </w:rPr>
              <w:t>是</w:t>
            </w:r>
            <w:r>
              <w:rPr>
                <w:sz w:val="24"/>
              </w:rPr>
              <w:tab/>
            </w:r>
            <w:r>
              <w:rPr>
                <w:spacing w:val="-3"/>
                <w:sz w:val="24"/>
              </w:rPr>
              <w:t>□</w:t>
            </w:r>
            <w:r>
              <w:rPr>
                <w:sz w:val="24"/>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0" w:hRule="atLeast"/>
        </w:trPr>
        <w:tc>
          <w:tcPr>
            <w:tcW w:w="795"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3828" w:type="dxa"/>
            <w:vMerge w:val="continue"/>
            <w:tcBorders>
              <w:top w:val="nil"/>
            </w:tcBorders>
          </w:tcPr>
          <w:p>
            <w:pPr>
              <w:rPr>
                <w:sz w:val="2"/>
                <w:szCs w:val="2"/>
              </w:rPr>
            </w:pPr>
          </w:p>
        </w:tc>
        <w:tc>
          <w:tcPr>
            <w:tcW w:w="3436" w:type="dxa"/>
          </w:tcPr>
          <w:p>
            <w:pPr>
              <w:pStyle w:val="10"/>
              <w:spacing w:before="81"/>
              <w:ind w:left="106"/>
              <w:rPr>
                <w:sz w:val="24"/>
              </w:rPr>
            </w:pPr>
            <w:r>
              <w:rPr>
                <w:sz w:val="24"/>
              </w:rPr>
              <w:t>评估方式和内容：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795" w:type="dxa"/>
            <w:vMerge w:val="restart"/>
          </w:tcPr>
          <w:p>
            <w:pPr>
              <w:pStyle w:val="10"/>
              <w:rPr>
                <w:rFonts w:ascii="Times New Roman"/>
                <w:sz w:val="26"/>
              </w:rPr>
            </w:pPr>
          </w:p>
          <w:p>
            <w:pPr>
              <w:pStyle w:val="10"/>
              <w:spacing w:before="198"/>
              <w:ind w:left="135" w:right="123"/>
              <w:jc w:val="center"/>
              <w:rPr>
                <w:rFonts w:ascii="Times New Roman"/>
                <w:sz w:val="24"/>
              </w:rPr>
            </w:pPr>
            <w:r>
              <w:rPr>
                <w:rFonts w:ascii="Times New Roman"/>
                <w:sz w:val="24"/>
              </w:rPr>
              <w:t>71</w:t>
            </w:r>
          </w:p>
        </w:tc>
        <w:tc>
          <w:tcPr>
            <w:tcW w:w="1275" w:type="dxa"/>
            <w:vMerge w:val="continue"/>
            <w:tcBorders>
              <w:top w:val="nil"/>
            </w:tcBorders>
          </w:tcPr>
          <w:p>
            <w:pPr>
              <w:rPr>
                <w:sz w:val="2"/>
                <w:szCs w:val="2"/>
              </w:rPr>
            </w:pPr>
          </w:p>
        </w:tc>
        <w:tc>
          <w:tcPr>
            <w:tcW w:w="3828" w:type="dxa"/>
            <w:vMerge w:val="restart"/>
          </w:tcPr>
          <w:p>
            <w:pPr>
              <w:pStyle w:val="10"/>
              <w:spacing w:before="80" w:line="312" w:lineRule="auto"/>
              <w:ind w:left="106" w:right="82"/>
              <w:rPr>
                <w:sz w:val="24"/>
              </w:rPr>
            </w:pPr>
            <w:r>
              <w:rPr>
                <w:sz w:val="24"/>
              </w:rPr>
              <w:t>是否对产品或服务的重复购买率进行了统计和分析</w:t>
            </w:r>
          </w:p>
          <w:p>
            <w:pPr>
              <w:pStyle w:val="10"/>
              <w:spacing w:before="2" w:line="298" w:lineRule="exact"/>
              <w:ind w:left="106" w:right="-29"/>
              <w:rPr>
                <w:sz w:val="24"/>
              </w:rPr>
            </w:pPr>
            <w:r>
              <w:rPr>
                <w:spacing w:val="-8"/>
                <w:sz w:val="24"/>
              </w:rPr>
              <w:t>（</w:t>
            </w:r>
            <w:r>
              <w:rPr>
                <w:spacing w:val="-10"/>
                <w:sz w:val="24"/>
              </w:rPr>
              <w:t>如果是，重复购买率的具体情况</w:t>
            </w:r>
            <w:r>
              <w:rPr>
                <w:sz w:val="24"/>
              </w:rPr>
              <w:t>）</w:t>
            </w:r>
          </w:p>
        </w:tc>
        <w:tc>
          <w:tcPr>
            <w:tcW w:w="3436" w:type="dxa"/>
          </w:tcPr>
          <w:p>
            <w:pPr>
              <w:pStyle w:val="10"/>
              <w:tabs>
                <w:tab w:val="left" w:pos="1160"/>
              </w:tabs>
              <w:spacing w:before="80" w:line="300" w:lineRule="exact"/>
              <w:ind w:left="106"/>
              <w:rPr>
                <w:sz w:val="24"/>
              </w:rPr>
            </w:pPr>
            <w:r>
              <w:rPr>
                <w:spacing w:val="-3"/>
                <w:sz w:val="24"/>
              </w:rPr>
              <w:t>□</w:t>
            </w:r>
            <w:r>
              <w:rPr>
                <w:sz w:val="24"/>
              </w:rPr>
              <w:t>是</w:t>
            </w:r>
            <w:r>
              <w:rPr>
                <w:sz w:val="24"/>
              </w:rPr>
              <w:tab/>
            </w:r>
            <w:r>
              <w:rPr>
                <w:spacing w:val="-3"/>
                <w:sz w:val="24"/>
              </w:rPr>
              <w:t>□</w:t>
            </w:r>
            <w:r>
              <w:rPr>
                <w:sz w:val="24"/>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0" w:hRule="atLeast"/>
        </w:trPr>
        <w:tc>
          <w:tcPr>
            <w:tcW w:w="795"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3828" w:type="dxa"/>
            <w:vMerge w:val="continue"/>
            <w:tcBorders>
              <w:top w:val="nil"/>
            </w:tcBorders>
          </w:tcPr>
          <w:p>
            <w:pPr>
              <w:rPr>
                <w:sz w:val="2"/>
                <w:szCs w:val="2"/>
              </w:rPr>
            </w:pPr>
          </w:p>
        </w:tc>
        <w:tc>
          <w:tcPr>
            <w:tcW w:w="3436" w:type="dxa"/>
          </w:tcPr>
          <w:p>
            <w:pPr>
              <w:pStyle w:val="10"/>
              <w:spacing w:before="10"/>
              <w:rPr>
                <w:rFonts w:ascii="Times New Roman"/>
                <w:sz w:val="23"/>
              </w:rPr>
            </w:pPr>
          </w:p>
          <w:p>
            <w:pPr>
              <w:pStyle w:val="10"/>
              <w:tabs>
                <w:tab w:val="left" w:pos="2442"/>
              </w:tabs>
              <w:ind w:left="106"/>
              <w:rPr>
                <w:rFonts w:ascii="Times New Roman" w:eastAsia="Times New Roman"/>
                <w:sz w:val="24"/>
              </w:rPr>
            </w:pPr>
            <w:r>
              <w:rPr>
                <w:spacing w:val="-8"/>
                <w:sz w:val="24"/>
              </w:rPr>
              <w:t>重</w:t>
            </w:r>
            <w:r>
              <w:rPr>
                <w:spacing w:val="-5"/>
                <w:sz w:val="24"/>
              </w:rPr>
              <w:t>复</w:t>
            </w:r>
            <w:r>
              <w:rPr>
                <w:spacing w:val="-8"/>
                <w:sz w:val="24"/>
              </w:rPr>
              <w:t>购买</w:t>
            </w:r>
            <w:r>
              <w:rPr>
                <w:spacing w:val="-5"/>
                <w:sz w:val="24"/>
              </w:rPr>
              <w:t>率</w:t>
            </w:r>
            <w:r>
              <w:rPr>
                <w:spacing w:val="-8"/>
                <w:sz w:val="24"/>
              </w:rPr>
              <w:t>：</w:t>
            </w:r>
            <w:r>
              <w:rPr>
                <w:spacing w:val="-8"/>
                <w:sz w:val="24"/>
                <w:u w:val="single"/>
              </w:rPr>
              <w:t xml:space="preserve"> </w:t>
            </w:r>
            <w:r>
              <w:rPr>
                <w:spacing w:val="-8"/>
                <w:sz w:val="24"/>
                <w:u w:val="single"/>
              </w:rPr>
              <w:tab/>
            </w:r>
            <w:r>
              <w:rPr>
                <w:rFonts w:ascii="Times New Roman" w:eastAsia="Times New Roman"/>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00" w:hRule="atLeast"/>
        </w:trPr>
        <w:tc>
          <w:tcPr>
            <w:tcW w:w="795" w:type="dxa"/>
          </w:tcPr>
          <w:p>
            <w:pPr>
              <w:pStyle w:val="10"/>
              <w:rPr>
                <w:rFonts w:ascii="Times New Roman"/>
                <w:sz w:val="26"/>
              </w:rPr>
            </w:pPr>
          </w:p>
          <w:p>
            <w:pPr>
              <w:pStyle w:val="10"/>
              <w:rPr>
                <w:rFonts w:ascii="Times New Roman"/>
                <w:sz w:val="26"/>
              </w:rPr>
            </w:pPr>
          </w:p>
          <w:p>
            <w:pPr>
              <w:pStyle w:val="10"/>
              <w:spacing w:before="9"/>
              <w:rPr>
                <w:rFonts w:ascii="Times New Roman"/>
                <w:sz w:val="25"/>
              </w:rPr>
            </w:pPr>
          </w:p>
          <w:p>
            <w:pPr>
              <w:pStyle w:val="10"/>
              <w:ind w:left="135" w:right="123"/>
              <w:jc w:val="center"/>
              <w:rPr>
                <w:rFonts w:ascii="Times New Roman"/>
                <w:sz w:val="24"/>
              </w:rPr>
            </w:pPr>
            <w:r>
              <w:rPr>
                <w:rFonts w:ascii="Times New Roman"/>
                <w:sz w:val="24"/>
              </w:rPr>
              <w:t>72</w:t>
            </w:r>
          </w:p>
        </w:tc>
        <w:tc>
          <w:tcPr>
            <w:tcW w:w="1275" w:type="dxa"/>
            <w:vMerge w:val="continue"/>
            <w:tcBorders>
              <w:top w:val="nil"/>
            </w:tcBorders>
          </w:tcPr>
          <w:p>
            <w:pPr>
              <w:rPr>
                <w:sz w:val="2"/>
                <w:szCs w:val="2"/>
              </w:rPr>
            </w:pPr>
          </w:p>
        </w:tc>
        <w:tc>
          <w:tcPr>
            <w:tcW w:w="3828" w:type="dxa"/>
          </w:tcPr>
          <w:p>
            <w:pPr>
              <w:pStyle w:val="10"/>
              <w:rPr>
                <w:rFonts w:ascii="Times New Roman"/>
                <w:sz w:val="24"/>
              </w:rPr>
            </w:pPr>
          </w:p>
          <w:p>
            <w:pPr>
              <w:pStyle w:val="10"/>
              <w:rPr>
                <w:rFonts w:ascii="Times New Roman"/>
                <w:sz w:val="24"/>
              </w:rPr>
            </w:pPr>
          </w:p>
          <w:p>
            <w:pPr>
              <w:pStyle w:val="10"/>
              <w:spacing w:before="7"/>
              <w:rPr>
                <w:rFonts w:ascii="Times New Roman"/>
                <w:sz w:val="28"/>
              </w:rPr>
            </w:pPr>
          </w:p>
          <w:p>
            <w:pPr>
              <w:pStyle w:val="10"/>
              <w:ind w:left="106"/>
              <w:rPr>
                <w:sz w:val="24"/>
              </w:rPr>
            </w:pPr>
            <w:r>
              <w:rPr>
                <w:sz w:val="24"/>
              </w:rPr>
              <w:t>顾客满意度测评及应用</w:t>
            </w:r>
          </w:p>
        </w:tc>
        <w:tc>
          <w:tcPr>
            <w:tcW w:w="3436" w:type="dxa"/>
          </w:tcPr>
          <w:p>
            <w:pPr>
              <w:pStyle w:val="10"/>
              <w:spacing w:before="80"/>
              <w:ind w:left="106"/>
              <w:rPr>
                <w:sz w:val="24"/>
              </w:rPr>
            </w:pPr>
            <w:r>
              <w:rPr>
                <w:spacing w:val="-6"/>
                <w:sz w:val="24"/>
              </w:rPr>
              <w:t>□品牌形象</w:t>
            </w:r>
          </w:p>
          <w:p>
            <w:pPr>
              <w:pStyle w:val="10"/>
              <w:spacing w:before="93"/>
              <w:ind w:left="106"/>
              <w:rPr>
                <w:sz w:val="24"/>
              </w:rPr>
            </w:pPr>
            <w:r>
              <w:rPr>
                <w:spacing w:val="-6"/>
                <w:sz w:val="24"/>
              </w:rPr>
              <w:t>□产品性能</w:t>
            </w:r>
          </w:p>
          <w:p>
            <w:pPr>
              <w:pStyle w:val="10"/>
              <w:spacing w:before="93"/>
              <w:ind w:left="106"/>
              <w:rPr>
                <w:sz w:val="24"/>
              </w:rPr>
            </w:pPr>
            <w:r>
              <w:rPr>
                <w:spacing w:val="-6"/>
                <w:sz w:val="24"/>
              </w:rPr>
              <w:t>□服务水平</w:t>
            </w:r>
          </w:p>
          <w:p>
            <w:pPr>
              <w:pStyle w:val="10"/>
              <w:spacing w:before="91"/>
              <w:ind w:left="106"/>
              <w:rPr>
                <w:sz w:val="24"/>
              </w:rPr>
            </w:pPr>
            <w:r>
              <w:rPr>
                <w:spacing w:val="-6"/>
                <w:sz w:val="24"/>
              </w:rPr>
              <w:t>□投诉处理</w:t>
            </w:r>
          </w:p>
          <w:p>
            <w:pPr>
              <w:pStyle w:val="10"/>
              <w:tabs>
                <w:tab w:val="left" w:pos="2038"/>
              </w:tabs>
              <w:spacing w:before="94" w:line="299" w:lineRule="exact"/>
              <w:ind w:left="106"/>
              <w:rPr>
                <w:rFonts w:ascii="Times New Roman" w:hAnsi="Times New Roman" w:eastAsia="Times New Roman"/>
                <w:sz w:val="24"/>
              </w:rPr>
            </w:pPr>
            <w:r>
              <w:rPr>
                <w:spacing w:val="-3"/>
                <w:sz w:val="24"/>
              </w:rPr>
              <w:t>□</w:t>
            </w:r>
            <w:r>
              <w:rPr>
                <w:spacing w:val="-8"/>
                <w:sz w:val="24"/>
              </w:rPr>
              <w:t>其</w:t>
            </w:r>
            <w:r>
              <w:rPr>
                <w:spacing w:val="-5"/>
                <w:sz w:val="24"/>
              </w:rPr>
              <w:t>他</w:t>
            </w:r>
            <w:r>
              <w:rPr>
                <w:spacing w:val="-8"/>
                <w:sz w:val="24"/>
              </w:rPr>
              <w:t>：</w:t>
            </w:r>
            <w:r>
              <w:rPr>
                <w:rFonts w:ascii="Times New Roman" w:hAnsi="Times New Roman" w:eastAsia="Times New Roman"/>
                <w:sz w:val="24"/>
                <w:u w:val="single"/>
              </w:rPr>
              <w:t xml:space="preserve"> </w:t>
            </w:r>
            <w:r>
              <w:rPr>
                <w:rFonts w:ascii="Times New Roman" w:hAnsi="Times New Roman" w:eastAsia="Times New Roman"/>
                <w:sz w:val="24"/>
                <w:u w:val="single"/>
              </w:rPr>
              <w:tab/>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795" w:type="dxa"/>
          </w:tcPr>
          <w:p>
            <w:pPr>
              <w:pStyle w:val="10"/>
              <w:spacing w:before="97"/>
              <w:ind w:left="135" w:right="123"/>
              <w:jc w:val="center"/>
              <w:rPr>
                <w:rFonts w:ascii="Times New Roman"/>
                <w:sz w:val="24"/>
              </w:rPr>
            </w:pPr>
            <w:r>
              <w:rPr>
                <w:rFonts w:ascii="Times New Roman"/>
                <w:sz w:val="24"/>
              </w:rPr>
              <w:t>73</w:t>
            </w:r>
          </w:p>
        </w:tc>
        <w:tc>
          <w:tcPr>
            <w:tcW w:w="1275" w:type="dxa"/>
            <w:vMerge w:val="continue"/>
            <w:tcBorders>
              <w:top w:val="nil"/>
            </w:tcBorders>
          </w:tcPr>
          <w:p>
            <w:pPr>
              <w:rPr>
                <w:sz w:val="2"/>
                <w:szCs w:val="2"/>
              </w:rPr>
            </w:pPr>
          </w:p>
        </w:tc>
        <w:tc>
          <w:tcPr>
            <w:tcW w:w="3828" w:type="dxa"/>
          </w:tcPr>
          <w:p>
            <w:pPr>
              <w:pStyle w:val="10"/>
              <w:spacing w:before="81" w:line="297" w:lineRule="exact"/>
              <w:ind w:left="106"/>
              <w:rPr>
                <w:sz w:val="24"/>
              </w:rPr>
            </w:pPr>
            <w:r>
              <w:rPr>
                <w:sz w:val="24"/>
              </w:rPr>
              <w:t>上一年度品牌发展措施</w:t>
            </w:r>
          </w:p>
        </w:tc>
        <w:tc>
          <w:tcPr>
            <w:tcW w:w="3436" w:type="dxa"/>
          </w:tcPr>
          <w:p>
            <w:pPr>
              <w:pStyle w:val="10"/>
              <w:spacing w:before="81" w:line="297" w:lineRule="exact"/>
              <w:ind w:left="106"/>
              <w:rPr>
                <w:sz w:val="24"/>
              </w:rPr>
            </w:pPr>
            <w:r>
              <w:rPr>
                <w:sz w:val="24"/>
              </w:rPr>
              <w:t>重点措施：</w:t>
            </w:r>
          </w:p>
        </w:tc>
      </w:tr>
    </w:tbl>
    <w:p>
      <w:pPr>
        <w:spacing w:line="297" w:lineRule="exact"/>
        <w:rPr>
          <w:sz w:val="24"/>
        </w:rPr>
        <w:sectPr>
          <w:footerReference r:id="rId7" w:type="default"/>
          <w:footerReference r:id="rId8" w:type="even"/>
          <w:pgSz w:w="11910" w:h="16840"/>
          <w:pgMar w:top="1580" w:right="980" w:bottom="1420" w:left="1140" w:header="0" w:footer="1234" w:gutter="0"/>
          <w:pgNumType w:start="17"/>
          <w:cols w:space="720" w:num="1"/>
        </w:sectPr>
      </w:pPr>
    </w:p>
    <w:p>
      <w:pPr>
        <w:pStyle w:val="5"/>
        <w:rPr>
          <w:rFonts w:ascii="Times New Roman"/>
          <w:sz w:val="20"/>
        </w:rPr>
      </w:pPr>
    </w:p>
    <w:p>
      <w:pPr>
        <w:pStyle w:val="5"/>
        <w:spacing w:before="6"/>
        <w:rPr>
          <w:rFonts w:ascii="Times New Roman"/>
          <w:sz w:val="13"/>
        </w:rPr>
      </w:pPr>
    </w:p>
    <w:tbl>
      <w:tblPr>
        <w:tblStyle w:val="7"/>
        <w:tblW w:w="0" w:type="auto"/>
        <w:tblInd w:w="15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95"/>
        <w:gridCol w:w="1275"/>
        <w:gridCol w:w="3828"/>
        <w:gridCol w:w="343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795" w:type="dxa"/>
          </w:tcPr>
          <w:p>
            <w:pPr>
              <w:pStyle w:val="10"/>
              <w:spacing w:before="81" w:line="299" w:lineRule="exact"/>
              <w:ind w:left="139" w:right="123"/>
              <w:jc w:val="center"/>
              <w:rPr>
                <w:b/>
                <w:sz w:val="24"/>
              </w:rPr>
            </w:pPr>
            <w:r>
              <w:rPr>
                <w:b/>
                <w:sz w:val="24"/>
              </w:rPr>
              <w:t>序号</w:t>
            </w:r>
          </w:p>
        </w:tc>
        <w:tc>
          <w:tcPr>
            <w:tcW w:w="1275" w:type="dxa"/>
          </w:tcPr>
          <w:p>
            <w:pPr>
              <w:pStyle w:val="10"/>
              <w:spacing w:before="81" w:line="299" w:lineRule="exact"/>
              <w:ind w:left="167"/>
              <w:rPr>
                <w:b/>
                <w:sz w:val="24"/>
              </w:rPr>
            </w:pPr>
            <w:r>
              <w:rPr>
                <w:b/>
                <w:sz w:val="24"/>
              </w:rPr>
              <w:t>指标类别</w:t>
            </w:r>
          </w:p>
        </w:tc>
        <w:tc>
          <w:tcPr>
            <w:tcW w:w="3828" w:type="dxa"/>
          </w:tcPr>
          <w:p>
            <w:pPr>
              <w:pStyle w:val="10"/>
              <w:spacing w:before="81" w:line="299" w:lineRule="exact"/>
              <w:ind w:left="1415" w:right="1398"/>
              <w:jc w:val="center"/>
              <w:rPr>
                <w:b/>
                <w:sz w:val="24"/>
              </w:rPr>
            </w:pPr>
            <w:r>
              <w:rPr>
                <w:b/>
                <w:sz w:val="24"/>
              </w:rPr>
              <w:t>指标表述</w:t>
            </w:r>
          </w:p>
        </w:tc>
        <w:tc>
          <w:tcPr>
            <w:tcW w:w="3436" w:type="dxa"/>
          </w:tcPr>
          <w:p>
            <w:pPr>
              <w:pStyle w:val="10"/>
              <w:spacing w:before="81" w:line="299" w:lineRule="exact"/>
              <w:ind w:left="1218" w:right="1203"/>
              <w:jc w:val="center"/>
              <w:rPr>
                <w:b/>
                <w:sz w:val="24"/>
              </w:rPr>
            </w:pPr>
            <w:r>
              <w:rPr>
                <w:b/>
                <w:sz w:val="24"/>
              </w:rPr>
              <w:t>指标内容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795" w:type="dxa"/>
            <w:vMerge w:val="restart"/>
          </w:tcPr>
          <w:p>
            <w:pPr>
              <w:pStyle w:val="10"/>
              <w:rPr>
                <w:rFonts w:ascii="Times New Roman"/>
                <w:sz w:val="26"/>
              </w:rPr>
            </w:pPr>
          </w:p>
          <w:p>
            <w:pPr>
              <w:pStyle w:val="10"/>
              <w:spacing w:before="201"/>
              <w:ind w:left="135" w:right="123"/>
              <w:jc w:val="center"/>
              <w:rPr>
                <w:rFonts w:ascii="Times New Roman"/>
                <w:sz w:val="24"/>
              </w:rPr>
            </w:pPr>
            <w:r>
              <w:rPr>
                <w:rFonts w:ascii="Times New Roman"/>
                <w:sz w:val="24"/>
              </w:rPr>
              <w:t>74</w:t>
            </w:r>
          </w:p>
        </w:tc>
        <w:tc>
          <w:tcPr>
            <w:tcW w:w="1275" w:type="dxa"/>
            <w:vMerge w:val="restart"/>
          </w:tcPr>
          <w:p>
            <w:pPr>
              <w:pStyle w:val="10"/>
              <w:rPr>
                <w:rFonts w:ascii="Times New Roman"/>
                <w:sz w:val="24"/>
              </w:rPr>
            </w:pPr>
          </w:p>
        </w:tc>
        <w:tc>
          <w:tcPr>
            <w:tcW w:w="3828" w:type="dxa"/>
            <w:vMerge w:val="restart"/>
          </w:tcPr>
          <w:p>
            <w:pPr>
              <w:pStyle w:val="10"/>
              <w:spacing w:before="9"/>
              <w:rPr>
                <w:rFonts w:ascii="Times New Roman"/>
                <w:sz w:val="24"/>
              </w:rPr>
            </w:pPr>
          </w:p>
          <w:p>
            <w:pPr>
              <w:pStyle w:val="10"/>
              <w:ind w:left="106"/>
              <w:rPr>
                <w:sz w:val="24"/>
              </w:rPr>
            </w:pPr>
            <w:r>
              <w:rPr>
                <w:sz w:val="24"/>
              </w:rPr>
              <w:t>是否建立品牌危机管理制度</w:t>
            </w:r>
          </w:p>
          <w:p>
            <w:pPr>
              <w:pStyle w:val="10"/>
              <w:spacing w:before="93"/>
              <w:ind w:left="106" w:right="-29"/>
              <w:rPr>
                <w:sz w:val="24"/>
              </w:rPr>
            </w:pPr>
            <w:r>
              <w:rPr>
                <w:spacing w:val="-8"/>
                <w:sz w:val="24"/>
              </w:rPr>
              <w:t>（</w:t>
            </w:r>
            <w:r>
              <w:rPr>
                <w:spacing w:val="-10"/>
                <w:sz w:val="24"/>
              </w:rPr>
              <w:t>如果是，品牌危机管理制度情况</w:t>
            </w:r>
            <w:r>
              <w:rPr>
                <w:sz w:val="24"/>
              </w:rPr>
              <w:t>）</w:t>
            </w:r>
          </w:p>
        </w:tc>
        <w:tc>
          <w:tcPr>
            <w:tcW w:w="3436" w:type="dxa"/>
          </w:tcPr>
          <w:p>
            <w:pPr>
              <w:pStyle w:val="10"/>
              <w:tabs>
                <w:tab w:val="left" w:pos="1160"/>
              </w:tabs>
              <w:spacing w:before="81" w:line="299" w:lineRule="exact"/>
              <w:ind w:left="106"/>
              <w:rPr>
                <w:sz w:val="24"/>
              </w:rPr>
            </w:pPr>
            <w:r>
              <w:rPr>
                <w:spacing w:val="-3"/>
                <w:sz w:val="24"/>
              </w:rPr>
              <w:t>□</w:t>
            </w:r>
            <w:r>
              <w:rPr>
                <w:sz w:val="24"/>
              </w:rPr>
              <w:t>是</w:t>
            </w:r>
            <w:r>
              <w:rPr>
                <w:sz w:val="24"/>
              </w:rPr>
              <w:tab/>
            </w:r>
            <w:r>
              <w:rPr>
                <w:spacing w:val="-3"/>
                <w:sz w:val="24"/>
              </w:rPr>
              <w:t>□</w:t>
            </w:r>
            <w:r>
              <w:rPr>
                <w:sz w:val="24"/>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0" w:hRule="atLeast"/>
        </w:trPr>
        <w:tc>
          <w:tcPr>
            <w:tcW w:w="795"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3828" w:type="dxa"/>
            <w:vMerge w:val="continue"/>
            <w:tcBorders>
              <w:top w:val="nil"/>
            </w:tcBorders>
          </w:tcPr>
          <w:p>
            <w:pPr>
              <w:rPr>
                <w:sz w:val="2"/>
                <w:szCs w:val="2"/>
              </w:rPr>
            </w:pPr>
          </w:p>
        </w:tc>
        <w:tc>
          <w:tcPr>
            <w:tcW w:w="3436" w:type="dxa"/>
          </w:tcPr>
          <w:p>
            <w:pPr>
              <w:pStyle w:val="10"/>
              <w:spacing w:before="81"/>
              <w:ind w:left="106"/>
              <w:rPr>
                <w:sz w:val="24"/>
              </w:rPr>
            </w:pPr>
            <w:r>
              <w:rPr>
                <w:sz w:val="24"/>
              </w:rPr>
              <w:t>主要内容：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795" w:type="dxa"/>
          </w:tcPr>
          <w:p>
            <w:pPr>
              <w:pStyle w:val="10"/>
              <w:spacing w:before="96"/>
              <w:ind w:left="135" w:right="123"/>
              <w:jc w:val="center"/>
              <w:rPr>
                <w:rFonts w:ascii="Times New Roman"/>
                <w:sz w:val="24"/>
              </w:rPr>
            </w:pPr>
            <w:r>
              <w:rPr>
                <w:rFonts w:ascii="Times New Roman"/>
                <w:sz w:val="24"/>
              </w:rPr>
              <w:t>75</w:t>
            </w:r>
          </w:p>
        </w:tc>
        <w:tc>
          <w:tcPr>
            <w:tcW w:w="1275" w:type="dxa"/>
            <w:vMerge w:val="restart"/>
          </w:tcPr>
          <w:p>
            <w:pPr>
              <w:pStyle w:val="10"/>
              <w:rPr>
                <w:rFonts w:ascii="Times New Roman"/>
                <w:sz w:val="24"/>
              </w:rPr>
            </w:pPr>
          </w:p>
          <w:p>
            <w:pPr>
              <w:pStyle w:val="10"/>
              <w:rPr>
                <w:rFonts w:ascii="Times New Roman"/>
                <w:sz w:val="24"/>
              </w:rPr>
            </w:pPr>
          </w:p>
          <w:p>
            <w:pPr>
              <w:pStyle w:val="10"/>
              <w:rPr>
                <w:rFonts w:ascii="Times New Roman"/>
                <w:sz w:val="24"/>
              </w:rPr>
            </w:pPr>
          </w:p>
          <w:p>
            <w:pPr>
              <w:pStyle w:val="10"/>
              <w:rPr>
                <w:rFonts w:ascii="Times New Roman"/>
                <w:sz w:val="24"/>
              </w:rPr>
            </w:pPr>
          </w:p>
          <w:p>
            <w:pPr>
              <w:pStyle w:val="10"/>
              <w:rPr>
                <w:rFonts w:ascii="Times New Roman"/>
                <w:sz w:val="24"/>
              </w:rPr>
            </w:pPr>
          </w:p>
          <w:p>
            <w:pPr>
              <w:pStyle w:val="10"/>
              <w:spacing w:before="8"/>
              <w:rPr>
                <w:rFonts w:ascii="Times New Roman"/>
                <w:sz w:val="20"/>
              </w:rPr>
            </w:pPr>
          </w:p>
          <w:p>
            <w:pPr>
              <w:pStyle w:val="10"/>
              <w:spacing w:before="1"/>
              <w:ind w:left="107"/>
              <w:rPr>
                <w:sz w:val="24"/>
              </w:rPr>
            </w:pPr>
            <w:r>
              <w:rPr>
                <w:sz w:val="24"/>
              </w:rPr>
              <w:t>品牌保护</w:t>
            </w:r>
          </w:p>
        </w:tc>
        <w:tc>
          <w:tcPr>
            <w:tcW w:w="3828" w:type="dxa"/>
          </w:tcPr>
          <w:p>
            <w:pPr>
              <w:pStyle w:val="10"/>
              <w:spacing w:before="80" w:line="300" w:lineRule="exact"/>
              <w:ind w:left="106"/>
              <w:rPr>
                <w:sz w:val="24"/>
              </w:rPr>
            </w:pPr>
            <w:r>
              <w:rPr>
                <w:sz w:val="24"/>
              </w:rPr>
              <w:t>组织注册商标情况</w:t>
            </w:r>
          </w:p>
        </w:tc>
        <w:tc>
          <w:tcPr>
            <w:tcW w:w="3436" w:type="dxa"/>
          </w:tcPr>
          <w:p>
            <w:pPr>
              <w:pStyle w:val="10"/>
              <w:spacing w:before="80" w:line="300" w:lineRule="exact"/>
              <w:ind w:left="106"/>
              <w:rPr>
                <w:sz w:val="24"/>
              </w:rPr>
            </w:pPr>
            <w:r>
              <w:rPr>
                <w:sz w:val="24"/>
              </w:rPr>
              <w:t>注册商标数量：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795" w:type="dxa"/>
            <w:vMerge w:val="restart"/>
          </w:tcPr>
          <w:p>
            <w:pPr>
              <w:pStyle w:val="10"/>
              <w:spacing w:before="11"/>
              <w:rPr>
                <w:rFonts w:ascii="Times New Roman"/>
                <w:sz w:val="35"/>
              </w:rPr>
            </w:pPr>
          </w:p>
          <w:p>
            <w:pPr>
              <w:pStyle w:val="10"/>
              <w:ind w:left="135" w:right="123"/>
              <w:jc w:val="center"/>
              <w:rPr>
                <w:rFonts w:ascii="Times New Roman"/>
                <w:sz w:val="24"/>
              </w:rPr>
            </w:pPr>
            <w:r>
              <w:rPr>
                <w:rFonts w:ascii="Times New Roman"/>
                <w:sz w:val="24"/>
              </w:rPr>
              <w:t>76</w:t>
            </w:r>
          </w:p>
        </w:tc>
        <w:tc>
          <w:tcPr>
            <w:tcW w:w="1275" w:type="dxa"/>
            <w:vMerge w:val="continue"/>
            <w:tcBorders>
              <w:top w:val="nil"/>
            </w:tcBorders>
          </w:tcPr>
          <w:p>
            <w:pPr>
              <w:rPr>
                <w:sz w:val="2"/>
                <w:szCs w:val="2"/>
              </w:rPr>
            </w:pPr>
          </w:p>
        </w:tc>
        <w:tc>
          <w:tcPr>
            <w:tcW w:w="3828" w:type="dxa"/>
            <w:vMerge w:val="restart"/>
          </w:tcPr>
          <w:p>
            <w:pPr>
              <w:pStyle w:val="10"/>
              <w:spacing w:before="198"/>
              <w:ind w:left="106"/>
              <w:rPr>
                <w:sz w:val="24"/>
              </w:rPr>
            </w:pPr>
            <w:r>
              <w:rPr>
                <w:spacing w:val="-8"/>
                <w:sz w:val="24"/>
              </w:rPr>
              <w:t>品牌是否已注册为商标</w:t>
            </w:r>
          </w:p>
          <w:p>
            <w:pPr>
              <w:pStyle w:val="10"/>
              <w:spacing w:before="93"/>
              <w:ind w:left="106"/>
              <w:rPr>
                <w:sz w:val="24"/>
              </w:rPr>
            </w:pPr>
            <w:r>
              <w:rPr>
                <w:spacing w:val="-8"/>
                <w:sz w:val="24"/>
              </w:rPr>
              <w:t>（如果是，注册情况</w:t>
            </w:r>
            <w:r>
              <w:rPr>
                <w:sz w:val="24"/>
              </w:rPr>
              <w:t>）</w:t>
            </w:r>
          </w:p>
        </w:tc>
        <w:tc>
          <w:tcPr>
            <w:tcW w:w="3436" w:type="dxa"/>
          </w:tcPr>
          <w:p>
            <w:pPr>
              <w:pStyle w:val="10"/>
              <w:tabs>
                <w:tab w:val="left" w:pos="1160"/>
              </w:tabs>
              <w:spacing w:before="81" w:line="299" w:lineRule="exact"/>
              <w:ind w:left="106"/>
              <w:rPr>
                <w:sz w:val="24"/>
              </w:rPr>
            </w:pPr>
            <w:r>
              <w:rPr>
                <w:spacing w:val="-3"/>
                <w:sz w:val="24"/>
              </w:rPr>
              <w:t>□</w:t>
            </w:r>
            <w:r>
              <w:rPr>
                <w:sz w:val="24"/>
              </w:rPr>
              <w:t>是</w:t>
            </w:r>
            <w:r>
              <w:rPr>
                <w:sz w:val="24"/>
              </w:rPr>
              <w:tab/>
            </w:r>
            <w:r>
              <w:rPr>
                <w:spacing w:val="-3"/>
                <w:sz w:val="24"/>
              </w:rPr>
              <w:t>□</w:t>
            </w:r>
            <w:r>
              <w:rPr>
                <w:sz w:val="24"/>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795"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3828" w:type="dxa"/>
            <w:vMerge w:val="continue"/>
            <w:tcBorders>
              <w:top w:val="nil"/>
            </w:tcBorders>
          </w:tcPr>
          <w:p>
            <w:pPr>
              <w:rPr>
                <w:sz w:val="2"/>
                <w:szCs w:val="2"/>
              </w:rPr>
            </w:pPr>
          </w:p>
        </w:tc>
        <w:tc>
          <w:tcPr>
            <w:tcW w:w="3436" w:type="dxa"/>
          </w:tcPr>
          <w:p>
            <w:pPr>
              <w:pStyle w:val="10"/>
              <w:spacing w:before="194"/>
              <w:ind w:left="106"/>
              <w:rPr>
                <w:sz w:val="24"/>
              </w:rPr>
            </w:pPr>
            <w:r>
              <w:rPr>
                <w:sz w:val="24"/>
              </w:rPr>
              <w:t>注册时间：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795" w:type="dxa"/>
            <w:vMerge w:val="restart"/>
          </w:tcPr>
          <w:p>
            <w:pPr>
              <w:pStyle w:val="10"/>
              <w:rPr>
                <w:rFonts w:ascii="Times New Roman"/>
                <w:sz w:val="26"/>
              </w:rPr>
            </w:pPr>
          </w:p>
          <w:p>
            <w:pPr>
              <w:pStyle w:val="10"/>
              <w:spacing w:before="201"/>
              <w:ind w:left="137" w:right="123"/>
              <w:jc w:val="center"/>
              <w:rPr>
                <w:rFonts w:ascii="Times New Roman"/>
                <w:sz w:val="24"/>
              </w:rPr>
            </w:pPr>
            <w:r>
              <w:rPr>
                <w:rFonts w:ascii="Times New Roman"/>
                <w:sz w:val="24"/>
              </w:rPr>
              <w:t>77</w:t>
            </w:r>
          </w:p>
        </w:tc>
        <w:tc>
          <w:tcPr>
            <w:tcW w:w="1275" w:type="dxa"/>
            <w:vMerge w:val="continue"/>
            <w:tcBorders>
              <w:top w:val="nil"/>
            </w:tcBorders>
          </w:tcPr>
          <w:p>
            <w:pPr>
              <w:rPr>
                <w:sz w:val="2"/>
                <w:szCs w:val="2"/>
              </w:rPr>
            </w:pPr>
          </w:p>
        </w:tc>
        <w:tc>
          <w:tcPr>
            <w:tcW w:w="3828" w:type="dxa"/>
            <w:vMerge w:val="restart"/>
          </w:tcPr>
          <w:p>
            <w:pPr>
              <w:pStyle w:val="10"/>
              <w:spacing w:before="11"/>
              <w:rPr>
                <w:rFonts w:ascii="Times New Roman"/>
                <w:sz w:val="24"/>
              </w:rPr>
            </w:pPr>
          </w:p>
          <w:p>
            <w:pPr>
              <w:pStyle w:val="10"/>
              <w:ind w:left="106"/>
              <w:rPr>
                <w:sz w:val="24"/>
              </w:rPr>
            </w:pPr>
            <w:r>
              <w:rPr>
                <w:sz w:val="24"/>
              </w:rPr>
              <w:t>品牌是否在国外注册</w:t>
            </w:r>
          </w:p>
          <w:p>
            <w:pPr>
              <w:pStyle w:val="10"/>
              <w:spacing w:before="91"/>
              <w:ind w:left="106"/>
              <w:rPr>
                <w:sz w:val="24"/>
              </w:rPr>
            </w:pPr>
            <w:r>
              <w:rPr>
                <w:sz w:val="24"/>
              </w:rPr>
              <w:t>（如果是，注册情况，可写多项）</w:t>
            </w:r>
          </w:p>
        </w:tc>
        <w:tc>
          <w:tcPr>
            <w:tcW w:w="3436" w:type="dxa"/>
          </w:tcPr>
          <w:p>
            <w:pPr>
              <w:pStyle w:val="10"/>
              <w:tabs>
                <w:tab w:val="left" w:pos="1160"/>
              </w:tabs>
              <w:spacing w:before="81" w:line="299" w:lineRule="exact"/>
              <w:ind w:left="106"/>
              <w:rPr>
                <w:sz w:val="24"/>
              </w:rPr>
            </w:pPr>
            <w:r>
              <w:rPr>
                <w:spacing w:val="-3"/>
                <w:sz w:val="24"/>
              </w:rPr>
              <w:t>□</w:t>
            </w:r>
            <w:r>
              <w:rPr>
                <w:sz w:val="24"/>
              </w:rPr>
              <w:t>是</w:t>
            </w:r>
            <w:r>
              <w:rPr>
                <w:sz w:val="24"/>
              </w:rPr>
              <w:tab/>
            </w:r>
            <w:r>
              <w:rPr>
                <w:spacing w:val="-3"/>
                <w:sz w:val="24"/>
              </w:rPr>
              <w:t>□</w:t>
            </w:r>
            <w:r>
              <w:rPr>
                <w:sz w:val="24"/>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0" w:hRule="atLeast"/>
        </w:trPr>
        <w:tc>
          <w:tcPr>
            <w:tcW w:w="795"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3828" w:type="dxa"/>
            <w:vMerge w:val="continue"/>
            <w:tcBorders>
              <w:top w:val="nil"/>
            </w:tcBorders>
          </w:tcPr>
          <w:p>
            <w:pPr>
              <w:rPr>
                <w:sz w:val="2"/>
                <w:szCs w:val="2"/>
              </w:rPr>
            </w:pPr>
          </w:p>
        </w:tc>
        <w:tc>
          <w:tcPr>
            <w:tcW w:w="3436" w:type="dxa"/>
          </w:tcPr>
          <w:p>
            <w:pPr>
              <w:pStyle w:val="10"/>
              <w:spacing w:before="1" w:line="400" w:lineRule="exact"/>
              <w:ind w:left="106" w:right="2091"/>
              <w:rPr>
                <w:sz w:val="24"/>
              </w:rPr>
            </w:pPr>
            <w:r>
              <w:rPr>
                <w:sz w:val="24"/>
              </w:rPr>
              <w:t>注册国家： 注册时间：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9" w:hRule="atLeast"/>
        </w:trPr>
        <w:tc>
          <w:tcPr>
            <w:tcW w:w="795" w:type="dxa"/>
          </w:tcPr>
          <w:p>
            <w:pPr>
              <w:pStyle w:val="10"/>
              <w:spacing w:before="6"/>
              <w:rPr>
                <w:rFonts w:ascii="Times New Roman"/>
                <w:sz w:val="25"/>
              </w:rPr>
            </w:pPr>
          </w:p>
          <w:p>
            <w:pPr>
              <w:pStyle w:val="10"/>
              <w:ind w:left="137" w:right="123"/>
              <w:jc w:val="center"/>
              <w:rPr>
                <w:rFonts w:ascii="Times New Roman"/>
                <w:sz w:val="24"/>
              </w:rPr>
            </w:pPr>
            <w:r>
              <w:rPr>
                <w:rFonts w:ascii="Times New Roman"/>
                <w:sz w:val="24"/>
              </w:rPr>
              <w:t>78</w:t>
            </w:r>
          </w:p>
        </w:tc>
        <w:tc>
          <w:tcPr>
            <w:tcW w:w="1275" w:type="dxa"/>
            <w:vMerge w:val="continue"/>
            <w:tcBorders>
              <w:top w:val="nil"/>
            </w:tcBorders>
          </w:tcPr>
          <w:p>
            <w:pPr>
              <w:rPr>
                <w:sz w:val="2"/>
                <w:szCs w:val="2"/>
              </w:rPr>
            </w:pPr>
          </w:p>
        </w:tc>
        <w:tc>
          <w:tcPr>
            <w:tcW w:w="3828" w:type="dxa"/>
          </w:tcPr>
          <w:p>
            <w:pPr>
              <w:pStyle w:val="10"/>
              <w:spacing w:before="79"/>
              <w:ind w:left="106"/>
              <w:rPr>
                <w:sz w:val="24"/>
              </w:rPr>
            </w:pPr>
            <w:r>
              <w:rPr>
                <w:sz w:val="24"/>
              </w:rPr>
              <w:t>是否建立了顾客投诉及快速协调解</w:t>
            </w:r>
          </w:p>
          <w:p>
            <w:pPr>
              <w:pStyle w:val="10"/>
              <w:spacing w:before="93" w:line="299" w:lineRule="exact"/>
              <w:ind w:left="106"/>
              <w:rPr>
                <w:sz w:val="24"/>
              </w:rPr>
            </w:pPr>
            <w:r>
              <w:rPr>
                <w:sz w:val="24"/>
              </w:rPr>
              <w:t>决机制</w:t>
            </w:r>
          </w:p>
        </w:tc>
        <w:tc>
          <w:tcPr>
            <w:tcW w:w="3436" w:type="dxa"/>
          </w:tcPr>
          <w:p>
            <w:pPr>
              <w:pStyle w:val="10"/>
              <w:spacing w:before="4"/>
              <w:rPr>
                <w:rFonts w:ascii="Times New Roman"/>
                <w:sz w:val="24"/>
              </w:rPr>
            </w:pPr>
          </w:p>
          <w:p>
            <w:pPr>
              <w:pStyle w:val="10"/>
              <w:tabs>
                <w:tab w:val="left" w:pos="1160"/>
              </w:tabs>
              <w:ind w:left="106"/>
              <w:rPr>
                <w:sz w:val="24"/>
              </w:rPr>
            </w:pPr>
            <w:r>
              <w:rPr>
                <w:spacing w:val="-3"/>
                <w:sz w:val="24"/>
              </w:rPr>
              <w:t>□</w:t>
            </w:r>
            <w:r>
              <w:rPr>
                <w:sz w:val="24"/>
              </w:rPr>
              <w:t>是</w:t>
            </w:r>
            <w:r>
              <w:rPr>
                <w:sz w:val="24"/>
              </w:rPr>
              <w:tab/>
            </w:r>
            <w:r>
              <w:rPr>
                <w:spacing w:val="-3"/>
                <w:sz w:val="24"/>
              </w:rPr>
              <w:t>□</w:t>
            </w:r>
            <w:r>
              <w:rPr>
                <w:sz w:val="24"/>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200" w:hRule="atLeast"/>
        </w:trPr>
        <w:tc>
          <w:tcPr>
            <w:tcW w:w="795" w:type="dxa"/>
          </w:tcPr>
          <w:p>
            <w:pPr>
              <w:pStyle w:val="10"/>
              <w:rPr>
                <w:rFonts w:ascii="Times New Roman"/>
                <w:sz w:val="26"/>
              </w:rPr>
            </w:pPr>
          </w:p>
          <w:p>
            <w:pPr>
              <w:pStyle w:val="10"/>
              <w:spacing w:before="196"/>
              <w:ind w:left="137" w:right="123"/>
              <w:jc w:val="center"/>
              <w:rPr>
                <w:rFonts w:ascii="Times New Roman"/>
                <w:sz w:val="24"/>
              </w:rPr>
            </w:pPr>
            <w:r>
              <w:rPr>
                <w:rFonts w:ascii="Times New Roman"/>
                <w:sz w:val="24"/>
              </w:rPr>
              <w:t>79</w:t>
            </w:r>
          </w:p>
        </w:tc>
        <w:tc>
          <w:tcPr>
            <w:tcW w:w="1275" w:type="dxa"/>
            <w:vMerge w:val="restart"/>
          </w:tcPr>
          <w:p>
            <w:pPr>
              <w:pStyle w:val="10"/>
              <w:rPr>
                <w:rFonts w:ascii="Times New Roman"/>
                <w:sz w:val="24"/>
              </w:rPr>
            </w:pPr>
          </w:p>
          <w:p>
            <w:pPr>
              <w:pStyle w:val="10"/>
              <w:rPr>
                <w:rFonts w:ascii="Times New Roman"/>
                <w:sz w:val="24"/>
              </w:rPr>
            </w:pPr>
          </w:p>
          <w:p>
            <w:pPr>
              <w:pStyle w:val="10"/>
              <w:rPr>
                <w:rFonts w:ascii="Times New Roman"/>
                <w:sz w:val="24"/>
              </w:rPr>
            </w:pPr>
          </w:p>
          <w:p>
            <w:pPr>
              <w:pStyle w:val="10"/>
              <w:rPr>
                <w:rFonts w:ascii="Times New Roman"/>
                <w:sz w:val="24"/>
              </w:rPr>
            </w:pPr>
          </w:p>
          <w:p>
            <w:pPr>
              <w:pStyle w:val="10"/>
              <w:rPr>
                <w:rFonts w:ascii="Times New Roman"/>
                <w:sz w:val="24"/>
              </w:rPr>
            </w:pPr>
          </w:p>
          <w:p>
            <w:pPr>
              <w:pStyle w:val="10"/>
              <w:rPr>
                <w:rFonts w:ascii="Times New Roman"/>
                <w:sz w:val="24"/>
              </w:rPr>
            </w:pPr>
          </w:p>
          <w:p>
            <w:pPr>
              <w:pStyle w:val="10"/>
              <w:rPr>
                <w:rFonts w:ascii="Times New Roman"/>
                <w:sz w:val="24"/>
              </w:rPr>
            </w:pPr>
          </w:p>
          <w:p>
            <w:pPr>
              <w:pStyle w:val="10"/>
              <w:rPr>
                <w:rFonts w:ascii="Times New Roman"/>
                <w:sz w:val="24"/>
              </w:rPr>
            </w:pPr>
          </w:p>
          <w:p>
            <w:pPr>
              <w:pStyle w:val="10"/>
              <w:rPr>
                <w:rFonts w:ascii="Times New Roman"/>
                <w:sz w:val="24"/>
              </w:rPr>
            </w:pPr>
          </w:p>
          <w:p>
            <w:pPr>
              <w:pStyle w:val="10"/>
              <w:rPr>
                <w:rFonts w:ascii="Times New Roman"/>
                <w:sz w:val="24"/>
              </w:rPr>
            </w:pPr>
          </w:p>
          <w:p>
            <w:pPr>
              <w:pStyle w:val="10"/>
              <w:rPr>
                <w:rFonts w:ascii="Times New Roman"/>
                <w:sz w:val="24"/>
              </w:rPr>
            </w:pPr>
          </w:p>
          <w:p>
            <w:pPr>
              <w:pStyle w:val="10"/>
              <w:rPr>
                <w:rFonts w:ascii="Times New Roman"/>
                <w:sz w:val="24"/>
              </w:rPr>
            </w:pPr>
          </w:p>
          <w:p>
            <w:pPr>
              <w:pStyle w:val="10"/>
              <w:rPr>
                <w:rFonts w:ascii="Times New Roman"/>
                <w:sz w:val="24"/>
              </w:rPr>
            </w:pPr>
          </w:p>
          <w:p>
            <w:pPr>
              <w:pStyle w:val="10"/>
              <w:spacing w:before="139"/>
              <w:ind w:left="107"/>
              <w:rPr>
                <w:sz w:val="24"/>
              </w:rPr>
            </w:pPr>
            <w:r>
              <w:rPr>
                <w:sz w:val="24"/>
              </w:rPr>
              <w:t>品牌认可</w:t>
            </w:r>
          </w:p>
        </w:tc>
        <w:tc>
          <w:tcPr>
            <w:tcW w:w="3828" w:type="dxa"/>
          </w:tcPr>
          <w:p>
            <w:pPr>
              <w:pStyle w:val="10"/>
              <w:spacing w:before="4"/>
              <w:rPr>
                <w:rFonts w:ascii="Times New Roman"/>
                <w:sz w:val="24"/>
              </w:rPr>
            </w:pPr>
          </w:p>
          <w:p>
            <w:pPr>
              <w:pStyle w:val="10"/>
              <w:spacing w:line="312" w:lineRule="auto"/>
              <w:ind w:left="106" w:right="82"/>
              <w:rPr>
                <w:sz w:val="24"/>
              </w:rPr>
            </w:pPr>
            <w:r>
              <w:rPr>
                <w:sz w:val="24"/>
              </w:rPr>
              <w:t>主品牌目前已经在市场上建立影响情况（可多选）</w:t>
            </w:r>
          </w:p>
        </w:tc>
        <w:tc>
          <w:tcPr>
            <w:tcW w:w="3436" w:type="dxa"/>
          </w:tcPr>
          <w:p>
            <w:pPr>
              <w:pStyle w:val="10"/>
              <w:spacing w:before="81"/>
              <w:ind w:left="106"/>
              <w:rPr>
                <w:sz w:val="24"/>
              </w:rPr>
            </w:pPr>
            <w:r>
              <w:rPr>
                <w:spacing w:val="-5"/>
                <w:sz w:val="24"/>
              </w:rPr>
              <w:t>□知名度</w:t>
            </w:r>
          </w:p>
          <w:p>
            <w:pPr>
              <w:pStyle w:val="10"/>
              <w:spacing w:before="93"/>
              <w:ind w:left="106"/>
              <w:rPr>
                <w:sz w:val="24"/>
              </w:rPr>
            </w:pPr>
            <w:r>
              <w:rPr>
                <w:spacing w:val="-5"/>
                <w:sz w:val="24"/>
              </w:rPr>
              <w:t>□美誉度</w:t>
            </w:r>
          </w:p>
          <w:p>
            <w:pPr>
              <w:pStyle w:val="10"/>
              <w:spacing w:before="91" w:line="300" w:lineRule="exact"/>
              <w:ind w:left="106"/>
              <w:rPr>
                <w:sz w:val="24"/>
              </w:rPr>
            </w:pPr>
            <w:r>
              <w:rPr>
                <w:spacing w:val="-5"/>
                <w:sz w:val="24"/>
              </w:rPr>
              <w:t>□忠诚度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00" w:hRule="atLeast"/>
        </w:trPr>
        <w:tc>
          <w:tcPr>
            <w:tcW w:w="795" w:type="dxa"/>
          </w:tcPr>
          <w:p>
            <w:pPr>
              <w:pStyle w:val="10"/>
              <w:rPr>
                <w:rFonts w:ascii="Times New Roman"/>
                <w:sz w:val="26"/>
              </w:rPr>
            </w:pPr>
          </w:p>
          <w:p>
            <w:pPr>
              <w:pStyle w:val="10"/>
              <w:spacing w:before="196"/>
              <w:ind w:left="135" w:right="123"/>
              <w:jc w:val="center"/>
              <w:rPr>
                <w:rFonts w:ascii="Times New Roman"/>
                <w:sz w:val="24"/>
              </w:rPr>
            </w:pPr>
            <w:r>
              <w:rPr>
                <w:rFonts w:ascii="Times New Roman"/>
                <w:sz w:val="24"/>
              </w:rPr>
              <w:t>80</w:t>
            </w:r>
          </w:p>
        </w:tc>
        <w:tc>
          <w:tcPr>
            <w:tcW w:w="1275" w:type="dxa"/>
            <w:vMerge w:val="continue"/>
            <w:tcBorders>
              <w:top w:val="nil"/>
            </w:tcBorders>
          </w:tcPr>
          <w:p>
            <w:pPr>
              <w:rPr>
                <w:sz w:val="2"/>
                <w:szCs w:val="2"/>
              </w:rPr>
            </w:pPr>
          </w:p>
        </w:tc>
        <w:tc>
          <w:tcPr>
            <w:tcW w:w="3828" w:type="dxa"/>
          </w:tcPr>
          <w:p>
            <w:pPr>
              <w:pStyle w:val="10"/>
              <w:spacing w:before="4"/>
              <w:rPr>
                <w:rFonts w:ascii="Times New Roman"/>
                <w:sz w:val="24"/>
              </w:rPr>
            </w:pPr>
          </w:p>
          <w:p>
            <w:pPr>
              <w:pStyle w:val="10"/>
              <w:spacing w:line="312" w:lineRule="auto"/>
              <w:ind w:left="106" w:right="82"/>
              <w:rPr>
                <w:sz w:val="24"/>
              </w:rPr>
            </w:pPr>
            <w:r>
              <w:rPr>
                <w:spacing w:val="-16"/>
                <w:sz w:val="24"/>
              </w:rPr>
              <w:t xml:space="preserve">主营业务 </w:t>
            </w:r>
            <w:r>
              <w:rPr>
                <w:rFonts w:ascii="Times New Roman" w:eastAsia="Times New Roman"/>
                <w:sz w:val="24"/>
              </w:rPr>
              <w:t xml:space="preserve">3 </w:t>
            </w:r>
            <w:r>
              <w:rPr>
                <w:spacing w:val="-4"/>
                <w:sz w:val="24"/>
              </w:rPr>
              <w:t>年内市场规模</w:t>
            </w:r>
            <w:r>
              <w:rPr>
                <w:rFonts w:ascii="Times New Roman" w:eastAsia="Times New Roman"/>
                <w:sz w:val="24"/>
              </w:rPr>
              <w:t>/</w:t>
            </w:r>
            <w:r>
              <w:rPr>
                <w:spacing w:val="-3"/>
                <w:sz w:val="24"/>
              </w:rPr>
              <w:t>份额变化</w:t>
            </w:r>
            <w:r>
              <w:rPr>
                <w:spacing w:val="-4"/>
                <w:sz w:val="24"/>
              </w:rPr>
              <w:t>情况</w:t>
            </w:r>
          </w:p>
        </w:tc>
        <w:tc>
          <w:tcPr>
            <w:tcW w:w="3436" w:type="dxa"/>
          </w:tcPr>
          <w:p>
            <w:pPr>
              <w:pStyle w:val="10"/>
              <w:spacing w:before="80"/>
              <w:ind w:left="106"/>
              <w:rPr>
                <w:sz w:val="24"/>
              </w:rPr>
            </w:pPr>
            <w:r>
              <w:rPr>
                <w:spacing w:val="-4"/>
                <w:sz w:val="24"/>
              </w:rPr>
              <w:t>□增加</w:t>
            </w:r>
          </w:p>
          <w:p>
            <w:pPr>
              <w:pStyle w:val="10"/>
              <w:spacing w:before="94"/>
              <w:ind w:left="106"/>
              <w:rPr>
                <w:sz w:val="24"/>
              </w:rPr>
            </w:pPr>
            <w:r>
              <w:rPr>
                <w:spacing w:val="-4"/>
                <w:sz w:val="24"/>
              </w:rPr>
              <w:t>□稳定</w:t>
            </w:r>
          </w:p>
          <w:p>
            <w:pPr>
              <w:pStyle w:val="10"/>
              <w:spacing w:before="91" w:line="300" w:lineRule="exact"/>
              <w:ind w:left="106"/>
              <w:rPr>
                <w:sz w:val="24"/>
              </w:rPr>
            </w:pPr>
            <w:r>
              <w:rPr>
                <w:spacing w:val="-4"/>
                <w:sz w:val="24"/>
              </w:rPr>
              <w:t>□减少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795" w:type="dxa"/>
          </w:tcPr>
          <w:p>
            <w:pPr>
              <w:pStyle w:val="10"/>
              <w:spacing w:before="96"/>
              <w:ind w:left="135" w:right="123"/>
              <w:jc w:val="center"/>
              <w:rPr>
                <w:rFonts w:ascii="Times New Roman"/>
                <w:sz w:val="24"/>
              </w:rPr>
            </w:pPr>
            <w:r>
              <w:rPr>
                <w:rFonts w:ascii="Times New Roman"/>
                <w:sz w:val="24"/>
              </w:rPr>
              <w:t>81</w:t>
            </w:r>
          </w:p>
        </w:tc>
        <w:tc>
          <w:tcPr>
            <w:tcW w:w="1275" w:type="dxa"/>
            <w:vMerge w:val="continue"/>
            <w:tcBorders>
              <w:top w:val="nil"/>
            </w:tcBorders>
          </w:tcPr>
          <w:p>
            <w:pPr>
              <w:rPr>
                <w:sz w:val="2"/>
                <w:szCs w:val="2"/>
              </w:rPr>
            </w:pPr>
          </w:p>
        </w:tc>
        <w:tc>
          <w:tcPr>
            <w:tcW w:w="3828" w:type="dxa"/>
          </w:tcPr>
          <w:p>
            <w:pPr>
              <w:pStyle w:val="10"/>
              <w:spacing w:before="80" w:line="300" w:lineRule="exact"/>
              <w:ind w:left="106"/>
              <w:rPr>
                <w:sz w:val="24"/>
              </w:rPr>
            </w:pPr>
            <w:r>
              <w:rPr>
                <w:sz w:val="24"/>
              </w:rPr>
              <w:t>是否存在主要品牌被侵权假冒情况</w:t>
            </w:r>
          </w:p>
        </w:tc>
        <w:tc>
          <w:tcPr>
            <w:tcW w:w="3436" w:type="dxa"/>
          </w:tcPr>
          <w:p>
            <w:pPr>
              <w:pStyle w:val="10"/>
              <w:tabs>
                <w:tab w:val="left" w:pos="1160"/>
              </w:tabs>
              <w:spacing w:before="80" w:line="300" w:lineRule="exact"/>
              <w:ind w:left="106"/>
              <w:rPr>
                <w:sz w:val="24"/>
              </w:rPr>
            </w:pPr>
            <w:r>
              <w:rPr>
                <w:spacing w:val="-3"/>
                <w:sz w:val="24"/>
              </w:rPr>
              <w:t>□</w:t>
            </w:r>
            <w:r>
              <w:rPr>
                <w:sz w:val="24"/>
              </w:rPr>
              <w:t>是</w:t>
            </w:r>
            <w:r>
              <w:rPr>
                <w:sz w:val="24"/>
              </w:rPr>
              <w:tab/>
            </w:r>
            <w:r>
              <w:rPr>
                <w:spacing w:val="-3"/>
                <w:sz w:val="24"/>
              </w:rPr>
              <w:t>□</w:t>
            </w:r>
            <w:r>
              <w:rPr>
                <w:sz w:val="24"/>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795" w:type="dxa"/>
            <w:vMerge w:val="restart"/>
          </w:tcPr>
          <w:p>
            <w:pPr>
              <w:pStyle w:val="10"/>
              <w:rPr>
                <w:rFonts w:ascii="Times New Roman"/>
                <w:sz w:val="26"/>
              </w:rPr>
            </w:pPr>
          </w:p>
          <w:p>
            <w:pPr>
              <w:pStyle w:val="10"/>
              <w:spacing w:before="201"/>
              <w:ind w:left="135" w:right="123"/>
              <w:jc w:val="center"/>
              <w:rPr>
                <w:rFonts w:ascii="Times New Roman"/>
                <w:sz w:val="24"/>
              </w:rPr>
            </w:pPr>
            <w:r>
              <w:rPr>
                <w:rFonts w:ascii="Times New Roman"/>
                <w:sz w:val="24"/>
              </w:rPr>
              <w:t>82</w:t>
            </w:r>
          </w:p>
        </w:tc>
        <w:tc>
          <w:tcPr>
            <w:tcW w:w="1275" w:type="dxa"/>
            <w:vMerge w:val="continue"/>
            <w:tcBorders>
              <w:top w:val="nil"/>
            </w:tcBorders>
          </w:tcPr>
          <w:p>
            <w:pPr>
              <w:rPr>
                <w:sz w:val="2"/>
                <w:szCs w:val="2"/>
              </w:rPr>
            </w:pPr>
          </w:p>
        </w:tc>
        <w:tc>
          <w:tcPr>
            <w:tcW w:w="3828" w:type="dxa"/>
            <w:vMerge w:val="restart"/>
          </w:tcPr>
          <w:p>
            <w:pPr>
              <w:pStyle w:val="10"/>
              <w:spacing w:before="85"/>
              <w:ind w:left="106"/>
              <w:rPr>
                <w:sz w:val="24"/>
              </w:rPr>
            </w:pPr>
            <w:r>
              <w:rPr>
                <w:sz w:val="24"/>
              </w:rPr>
              <w:t>是否存在市场垄断行为</w:t>
            </w:r>
          </w:p>
          <w:p>
            <w:pPr>
              <w:pStyle w:val="10"/>
              <w:spacing w:before="1" w:line="400" w:lineRule="atLeast"/>
              <w:ind w:left="106" w:right="82"/>
              <w:rPr>
                <w:sz w:val="24"/>
              </w:rPr>
            </w:pPr>
            <w:r>
              <w:rPr>
                <w:sz w:val="24"/>
              </w:rPr>
              <w:t>（如果不存在，预防出现垄断行为的做法）</w:t>
            </w:r>
          </w:p>
        </w:tc>
        <w:tc>
          <w:tcPr>
            <w:tcW w:w="3436" w:type="dxa"/>
          </w:tcPr>
          <w:p>
            <w:pPr>
              <w:pStyle w:val="10"/>
              <w:tabs>
                <w:tab w:val="left" w:pos="1160"/>
              </w:tabs>
              <w:spacing w:before="80" w:line="299" w:lineRule="exact"/>
              <w:ind w:left="106"/>
              <w:rPr>
                <w:sz w:val="24"/>
              </w:rPr>
            </w:pPr>
            <w:r>
              <w:rPr>
                <w:spacing w:val="-3"/>
                <w:sz w:val="24"/>
              </w:rPr>
              <w:t>□</w:t>
            </w:r>
            <w:r>
              <w:rPr>
                <w:sz w:val="24"/>
              </w:rPr>
              <w:t>是</w:t>
            </w:r>
            <w:r>
              <w:rPr>
                <w:sz w:val="24"/>
              </w:rPr>
              <w:tab/>
            </w:r>
            <w:r>
              <w:rPr>
                <w:spacing w:val="-3"/>
                <w:sz w:val="24"/>
              </w:rPr>
              <w:t>□</w:t>
            </w:r>
            <w:r>
              <w:rPr>
                <w:sz w:val="24"/>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00" w:hRule="atLeast"/>
        </w:trPr>
        <w:tc>
          <w:tcPr>
            <w:tcW w:w="795"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3828" w:type="dxa"/>
            <w:vMerge w:val="continue"/>
            <w:tcBorders>
              <w:top w:val="nil"/>
            </w:tcBorders>
          </w:tcPr>
          <w:p>
            <w:pPr>
              <w:rPr>
                <w:sz w:val="2"/>
                <w:szCs w:val="2"/>
              </w:rPr>
            </w:pPr>
          </w:p>
        </w:tc>
        <w:tc>
          <w:tcPr>
            <w:tcW w:w="3436" w:type="dxa"/>
          </w:tcPr>
          <w:p>
            <w:pPr>
              <w:pStyle w:val="10"/>
              <w:spacing w:before="81"/>
              <w:ind w:left="106"/>
              <w:rPr>
                <w:sz w:val="24"/>
              </w:rPr>
            </w:pPr>
            <w:r>
              <w:rPr>
                <w:sz w:val="24"/>
              </w:rPr>
              <w:t>对应做法：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795" w:type="dxa"/>
            <w:vMerge w:val="restart"/>
          </w:tcPr>
          <w:p>
            <w:pPr>
              <w:pStyle w:val="10"/>
              <w:rPr>
                <w:rFonts w:ascii="Times New Roman"/>
                <w:sz w:val="26"/>
              </w:rPr>
            </w:pPr>
          </w:p>
          <w:p>
            <w:pPr>
              <w:pStyle w:val="10"/>
              <w:spacing w:before="202"/>
              <w:ind w:left="135" w:right="123"/>
              <w:jc w:val="center"/>
              <w:rPr>
                <w:rFonts w:ascii="Times New Roman"/>
                <w:sz w:val="24"/>
              </w:rPr>
            </w:pPr>
            <w:r>
              <w:rPr>
                <w:rFonts w:ascii="Times New Roman"/>
                <w:sz w:val="24"/>
              </w:rPr>
              <w:t>83</w:t>
            </w:r>
          </w:p>
        </w:tc>
        <w:tc>
          <w:tcPr>
            <w:tcW w:w="1275" w:type="dxa"/>
            <w:vMerge w:val="continue"/>
            <w:tcBorders>
              <w:top w:val="nil"/>
            </w:tcBorders>
          </w:tcPr>
          <w:p>
            <w:pPr>
              <w:rPr>
                <w:sz w:val="2"/>
                <w:szCs w:val="2"/>
              </w:rPr>
            </w:pPr>
          </w:p>
        </w:tc>
        <w:tc>
          <w:tcPr>
            <w:tcW w:w="3828" w:type="dxa"/>
            <w:vMerge w:val="restart"/>
          </w:tcPr>
          <w:p>
            <w:pPr>
              <w:pStyle w:val="10"/>
              <w:spacing w:before="87"/>
              <w:ind w:left="106"/>
              <w:rPr>
                <w:sz w:val="24"/>
              </w:rPr>
            </w:pPr>
            <w:r>
              <w:rPr>
                <w:sz w:val="24"/>
              </w:rPr>
              <w:t>是否存在倾销行为</w:t>
            </w:r>
          </w:p>
          <w:p>
            <w:pPr>
              <w:pStyle w:val="10"/>
              <w:spacing w:before="11" w:line="400" w:lineRule="exact"/>
              <w:ind w:left="106" w:right="82"/>
              <w:rPr>
                <w:sz w:val="24"/>
              </w:rPr>
            </w:pPr>
            <w:r>
              <w:rPr>
                <w:sz w:val="24"/>
              </w:rPr>
              <w:t>（如果不存在，预防出现倾销行为的做法）</w:t>
            </w:r>
          </w:p>
        </w:tc>
        <w:tc>
          <w:tcPr>
            <w:tcW w:w="3436" w:type="dxa"/>
          </w:tcPr>
          <w:p>
            <w:pPr>
              <w:pStyle w:val="10"/>
              <w:tabs>
                <w:tab w:val="left" w:pos="1160"/>
              </w:tabs>
              <w:spacing w:before="80" w:line="300" w:lineRule="exact"/>
              <w:ind w:left="106"/>
              <w:rPr>
                <w:sz w:val="24"/>
              </w:rPr>
            </w:pPr>
            <w:r>
              <w:rPr>
                <w:spacing w:val="-3"/>
                <w:sz w:val="24"/>
              </w:rPr>
              <w:t>□</w:t>
            </w:r>
            <w:r>
              <w:rPr>
                <w:sz w:val="24"/>
              </w:rPr>
              <w:t>是</w:t>
            </w:r>
            <w:r>
              <w:rPr>
                <w:sz w:val="24"/>
              </w:rPr>
              <w:tab/>
            </w:r>
            <w:r>
              <w:rPr>
                <w:spacing w:val="-3"/>
                <w:sz w:val="24"/>
              </w:rPr>
              <w:t>□</w:t>
            </w:r>
            <w:r>
              <w:rPr>
                <w:sz w:val="24"/>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0" w:hRule="atLeast"/>
        </w:trPr>
        <w:tc>
          <w:tcPr>
            <w:tcW w:w="795"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3828" w:type="dxa"/>
            <w:vMerge w:val="continue"/>
            <w:tcBorders>
              <w:top w:val="nil"/>
            </w:tcBorders>
          </w:tcPr>
          <w:p>
            <w:pPr>
              <w:rPr>
                <w:sz w:val="2"/>
                <w:szCs w:val="2"/>
              </w:rPr>
            </w:pPr>
          </w:p>
        </w:tc>
        <w:tc>
          <w:tcPr>
            <w:tcW w:w="3436" w:type="dxa"/>
          </w:tcPr>
          <w:p>
            <w:pPr>
              <w:pStyle w:val="10"/>
              <w:spacing w:before="80"/>
              <w:ind w:left="106"/>
              <w:rPr>
                <w:sz w:val="24"/>
              </w:rPr>
            </w:pPr>
            <w:r>
              <w:rPr>
                <w:sz w:val="24"/>
              </w:rPr>
              <w:t>对应做法：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00" w:hRule="atLeast"/>
        </w:trPr>
        <w:tc>
          <w:tcPr>
            <w:tcW w:w="795" w:type="dxa"/>
          </w:tcPr>
          <w:p>
            <w:pPr>
              <w:pStyle w:val="10"/>
              <w:rPr>
                <w:rFonts w:ascii="Times New Roman"/>
                <w:sz w:val="26"/>
              </w:rPr>
            </w:pPr>
          </w:p>
          <w:p>
            <w:pPr>
              <w:pStyle w:val="10"/>
              <w:spacing w:before="197"/>
              <w:ind w:left="135" w:right="123"/>
              <w:jc w:val="center"/>
              <w:rPr>
                <w:rFonts w:ascii="Times New Roman"/>
                <w:sz w:val="24"/>
              </w:rPr>
            </w:pPr>
            <w:r>
              <w:rPr>
                <w:rFonts w:ascii="Times New Roman"/>
                <w:sz w:val="24"/>
              </w:rPr>
              <w:t>84</w:t>
            </w:r>
          </w:p>
        </w:tc>
        <w:tc>
          <w:tcPr>
            <w:tcW w:w="1275" w:type="dxa"/>
            <w:vMerge w:val="continue"/>
            <w:tcBorders>
              <w:top w:val="nil"/>
            </w:tcBorders>
          </w:tcPr>
          <w:p>
            <w:pPr>
              <w:rPr>
                <w:sz w:val="2"/>
                <w:szCs w:val="2"/>
              </w:rPr>
            </w:pPr>
          </w:p>
        </w:tc>
        <w:tc>
          <w:tcPr>
            <w:tcW w:w="3828" w:type="dxa"/>
          </w:tcPr>
          <w:p>
            <w:pPr>
              <w:pStyle w:val="10"/>
              <w:spacing w:before="81" w:line="312" w:lineRule="auto"/>
              <w:ind w:left="106" w:right="82"/>
              <w:rPr>
                <w:sz w:val="24"/>
              </w:rPr>
            </w:pPr>
            <w:r>
              <w:rPr>
                <w:sz w:val="24"/>
              </w:rPr>
              <w:t>在运用电商进行产品销售时，如何有效遵守网络监管要求，确保产品</w:t>
            </w:r>
          </w:p>
          <w:p>
            <w:pPr>
              <w:pStyle w:val="10"/>
              <w:spacing w:line="299" w:lineRule="exact"/>
              <w:ind w:left="106"/>
              <w:rPr>
                <w:sz w:val="24"/>
              </w:rPr>
            </w:pPr>
            <w:r>
              <w:rPr>
                <w:sz w:val="24"/>
              </w:rPr>
              <w:t>质量</w:t>
            </w:r>
          </w:p>
        </w:tc>
        <w:tc>
          <w:tcPr>
            <w:tcW w:w="3436" w:type="dxa"/>
          </w:tcPr>
          <w:p>
            <w:pPr>
              <w:pStyle w:val="10"/>
              <w:spacing w:before="81"/>
              <w:ind w:left="106"/>
              <w:rPr>
                <w:sz w:val="24"/>
              </w:rPr>
            </w:pPr>
            <w:r>
              <w:rPr>
                <w:sz w:val="24"/>
              </w:rPr>
              <w:t>具体情况：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00" w:hRule="atLeast"/>
        </w:trPr>
        <w:tc>
          <w:tcPr>
            <w:tcW w:w="795" w:type="dxa"/>
          </w:tcPr>
          <w:p>
            <w:pPr>
              <w:pStyle w:val="10"/>
              <w:spacing w:before="8"/>
              <w:rPr>
                <w:rFonts w:ascii="Times New Roman"/>
                <w:sz w:val="25"/>
              </w:rPr>
            </w:pPr>
          </w:p>
          <w:p>
            <w:pPr>
              <w:pStyle w:val="10"/>
              <w:spacing w:before="1"/>
              <w:ind w:left="135" w:right="123"/>
              <w:jc w:val="center"/>
              <w:rPr>
                <w:rFonts w:ascii="Times New Roman"/>
                <w:sz w:val="24"/>
              </w:rPr>
            </w:pPr>
            <w:r>
              <w:rPr>
                <w:rFonts w:ascii="Times New Roman"/>
                <w:sz w:val="24"/>
              </w:rPr>
              <w:t>85</w:t>
            </w:r>
          </w:p>
        </w:tc>
        <w:tc>
          <w:tcPr>
            <w:tcW w:w="1275" w:type="dxa"/>
            <w:vMerge w:val="continue"/>
            <w:tcBorders>
              <w:top w:val="nil"/>
            </w:tcBorders>
          </w:tcPr>
          <w:p>
            <w:pPr>
              <w:rPr>
                <w:sz w:val="2"/>
                <w:szCs w:val="2"/>
              </w:rPr>
            </w:pPr>
          </w:p>
        </w:tc>
        <w:tc>
          <w:tcPr>
            <w:tcW w:w="3828" w:type="dxa"/>
          </w:tcPr>
          <w:p>
            <w:pPr>
              <w:pStyle w:val="10"/>
              <w:spacing w:before="4"/>
              <w:rPr>
                <w:rFonts w:ascii="Times New Roman"/>
                <w:sz w:val="24"/>
              </w:rPr>
            </w:pPr>
          </w:p>
          <w:p>
            <w:pPr>
              <w:pStyle w:val="10"/>
              <w:ind w:left="106"/>
              <w:rPr>
                <w:sz w:val="24"/>
              </w:rPr>
            </w:pPr>
            <w:r>
              <w:rPr>
                <w:sz w:val="24"/>
              </w:rPr>
              <w:t>主导产品</w:t>
            </w:r>
            <w:r>
              <w:rPr>
                <w:rFonts w:ascii="Times New Roman" w:eastAsia="Times New Roman"/>
                <w:sz w:val="24"/>
              </w:rPr>
              <w:t>/</w:t>
            </w:r>
            <w:r>
              <w:rPr>
                <w:sz w:val="24"/>
              </w:rPr>
              <w:t>服务国内市场情况</w:t>
            </w:r>
          </w:p>
        </w:tc>
        <w:tc>
          <w:tcPr>
            <w:tcW w:w="3436" w:type="dxa"/>
          </w:tcPr>
          <w:p>
            <w:pPr>
              <w:pStyle w:val="10"/>
              <w:tabs>
                <w:tab w:val="left" w:pos="2910"/>
              </w:tabs>
              <w:spacing w:before="1" w:line="400" w:lineRule="exact"/>
              <w:ind w:left="106" w:right="313"/>
              <w:rPr>
                <w:sz w:val="24"/>
              </w:rPr>
            </w:pPr>
            <w:r>
              <w:rPr>
                <w:spacing w:val="-8"/>
                <w:sz w:val="24"/>
              </w:rPr>
              <w:t>国</w:t>
            </w:r>
            <w:r>
              <w:rPr>
                <w:spacing w:val="-5"/>
                <w:sz w:val="24"/>
              </w:rPr>
              <w:t>内</w:t>
            </w:r>
            <w:r>
              <w:rPr>
                <w:spacing w:val="-8"/>
                <w:sz w:val="24"/>
              </w:rPr>
              <w:t>市场</w:t>
            </w:r>
            <w:r>
              <w:rPr>
                <w:spacing w:val="-5"/>
                <w:sz w:val="24"/>
              </w:rPr>
              <w:t>占</w:t>
            </w:r>
            <w:r>
              <w:rPr>
                <w:spacing w:val="-8"/>
                <w:sz w:val="24"/>
              </w:rPr>
              <w:t>有率</w:t>
            </w:r>
            <w:r>
              <w:rPr>
                <w:spacing w:val="-6"/>
                <w:sz w:val="24"/>
              </w:rPr>
              <w:t>：</w:t>
            </w:r>
            <w:r>
              <w:rPr>
                <w:spacing w:val="-6"/>
                <w:sz w:val="24"/>
                <w:u w:val="single"/>
              </w:rPr>
              <w:t xml:space="preserve"> </w:t>
            </w:r>
            <w:r>
              <w:rPr>
                <w:spacing w:val="-6"/>
                <w:sz w:val="24"/>
                <w:u w:val="single"/>
              </w:rPr>
              <w:tab/>
            </w:r>
            <w:r>
              <w:rPr>
                <w:rFonts w:ascii="Times New Roman" w:eastAsia="Times New Roman"/>
                <w:spacing w:val="-17"/>
                <w:sz w:val="24"/>
              </w:rPr>
              <w:t xml:space="preserve">% </w:t>
            </w:r>
            <w:r>
              <w:rPr>
                <w:spacing w:val="-8"/>
                <w:sz w:val="24"/>
              </w:rPr>
              <w:t>行</w:t>
            </w:r>
            <w:r>
              <w:rPr>
                <w:spacing w:val="-5"/>
                <w:sz w:val="24"/>
              </w:rPr>
              <w:t>业</w:t>
            </w:r>
            <w:r>
              <w:rPr>
                <w:spacing w:val="-8"/>
                <w:sz w:val="24"/>
              </w:rPr>
              <w:t>排名</w:t>
            </w:r>
            <w:r>
              <w:rPr>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6" w:hRule="atLeast"/>
        </w:trPr>
        <w:tc>
          <w:tcPr>
            <w:tcW w:w="795" w:type="dxa"/>
          </w:tcPr>
          <w:p>
            <w:pPr>
              <w:pStyle w:val="10"/>
              <w:spacing w:before="95"/>
              <w:ind w:left="135" w:right="123"/>
              <w:jc w:val="center"/>
              <w:rPr>
                <w:rFonts w:ascii="Times New Roman"/>
                <w:sz w:val="24"/>
              </w:rPr>
            </w:pPr>
            <w:r>
              <w:rPr>
                <w:rFonts w:ascii="Times New Roman"/>
                <w:sz w:val="24"/>
              </w:rPr>
              <w:t>86</w:t>
            </w:r>
          </w:p>
        </w:tc>
        <w:tc>
          <w:tcPr>
            <w:tcW w:w="1275" w:type="dxa"/>
            <w:vMerge w:val="continue"/>
            <w:tcBorders>
              <w:top w:val="nil"/>
            </w:tcBorders>
          </w:tcPr>
          <w:p>
            <w:pPr>
              <w:rPr>
                <w:sz w:val="2"/>
                <w:szCs w:val="2"/>
              </w:rPr>
            </w:pPr>
          </w:p>
        </w:tc>
        <w:tc>
          <w:tcPr>
            <w:tcW w:w="3828" w:type="dxa"/>
          </w:tcPr>
          <w:p>
            <w:pPr>
              <w:pStyle w:val="10"/>
              <w:spacing w:before="79" w:line="298" w:lineRule="exact"/>
              <w:ind w:left="106"/>
              <w:rPr>
                <w:sz w:val="24"/>
              </w:rPr>
            </w:pPr>
            <w:r>
              <w:rPr>
                <w:sz w:val="24"/>
              </w:rPr>
              <w:t>主导产品</w:t>
            </w:r>
            <w:r>
              <w:rPr>
                <w:rFonts w:ascii="Times New Roman" w:eastAsia="Times New Roman"/>
                <w:sz w:val="24"/>
              </w:rPr>
              <w:t>/</w:t>
            </w:r>
            <w:r>
              <w:rPr>
                <w:sz w:val="24"/>
              </w:rPr>
              <w:t>服务国际市场情况</w:t>
            </w:r>
          </w:p>
        </w:tc>
        <w:tc>
          <w:tcPr>
            <w:tcW w:w="3436" w:type="dxa"/>
          </w:tcPr>
          <w:p>
            <w:pPr>
              <w:pStyle w:val="10"/>
              <w:tabs>
                <w:tab w:val="left" w:pos="2910"/>
              </w:tabs>
              <w:spacing w:before="79" w:line="298" w:lineRule="exact"/>
              <w:ind w:left="106"/>
              <w:rPr>
                <w:rFonts w:ascii="Times New Roman" w:eastAsia="Times New Roman"/>
                <w:sz w:val="24"/>
              </w:rPr>
            </w:pPr>
            <w:r>
              <w:rPr>
                <w:spacing w:val="-8"/>
                <w:sz w:val="24"/>
              </w:rPr>
              <w:t>国</w:t>
            </w:r>
            <w:r>
              <w:rPr>
                <w:spacing w:val="-5"/>
                <w:sz w:val="24"/>
              </w:rPr>
              <w:t>际</w:t>
            </w:r>
            <w:r>
              <w:rPr>
                <w:spacing w:val="-8"/>
                <w:sz w:val="24"/>
              </w:rPr>
              <w:t>市场</w:t>
            </w:r>
            <w:r>
              <w:rPr>
                <w:spacing w:val="-5"/>
                <w:sz w:val="24"/>
              </w:rPr>
              <w:t>占</w:t>
            </w:r>
            <w:r>
              <w:rPr>
                <w:spacing w:val="-8"/>
                <w:sz w:val="24"/>
              </w:rPr>
              <w:t>有率</w:t>
            </w:r>
            <w:r>
              <w:rPr>
                <w:spacing w:val="-6"/>
                <w:sz w:val="24"/>
              </w:rPr>
              <w:t>：</w:t>
            </w:r>
            <w:r>
              <w:rPr>
                <w:spacing w:val="-6"/>
                <w:sz w:val="24"/>
                <w:u w:val="single"/>
              </w:rPr>
              <w:t xml:space="preserve"> </w:t>
            </w:r>
            <w:r>
              <w:rPr>
                <w:spacing w:val="-6"/>
                <w:sz w:val="24"/>
                <w:u w:val="single"/>
              </w:rPr>
              <w:tab/>
            </w:r>
            <w:r>
              <w:rPr>
                <w:rFonts w:ascii="Times New Roman" w:eastAsia="Times New Roman"/>
                <w:sz w:val="24"/>
              </w:rPr>
              <w:t>%</w:t>
            </w:r>
          </w:p>
        </w:tc>
      </w:tr>
    </w:tbl>
    <w:p>
      <w:pPr>
        <w:spacing w:line="298" w:lineRule="exact"/>
        <w:rPr>
          <w:rFonts w:ascii="Times New Roman" w:eastAsia="Times New Roman"/>
          <w:sz w:val="24"/>
        </w:rPr>
        <w:sectPr>
          <w:pgSz w:w="11910" w:h="16840"/>
          <w:pgMar w:top="1580" w:right="980" w:bottom="1420" w:left="1140" w:header="0" w:footer="1234" w:gutter="0"/>
          <w:cols w:space="720" w:num="1"/>
        </w:sectPr>
      </w:pPr>
    </w:p>
    <w:p>
      <w:pPr>
        <w:pStyle w:val="5"/>
        <w:rPr>
          <w:rFonts w:ascii="Times New Roman"/>
          <w:sz w:val="20"/>
        </w:rPr>
      </w:pPr>
    </w:p>
    <w:p>
      <w:pPr>
        <w:pStyle w:val="5"/>
        <w:spacing w:before="6"/>
        <w:rPr>
          <w:rFonts w:ascii="Times New Roman"/>
          <w:sz w:val="13"/>
        </w:rPr>
      </w:pPr>
    </w:p>
    <w:tbl>
      <w:tblPr>
        <w:tblStyle w:val="7"/>
        <w:tblW w:w="0" w:type="auto"/>
        <w:tblInd w:w="15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95"/>
        <w:gridCol w:w="1275"/>
        <w:gridCol w:w="3828"/>
        <w:gridCol w:w="343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795" w:type="dxa"/>
          </w:tcPr>
          <w:p>
            <w:pPr>
              <w:pStyle w:val="10"/>
              <w:spacing w:before="81" w:line="299" w:lineRule="exact"/>
              <w:ind w:left="139" w:right="123"/>
              <w:jc w:val="center"/>
              <w:rPr>
                <w:b/>
                <w:sz w:val="24"/>
              </w:rPr>
            </w:pPr>
            <w:r>
              <w:rPr>
                <w:b/>
                <w:sz w:val="24"/>
              </w:rPr>
              <w:t>序号</w:t>
            </w:r>
          </w:p>
        </w:tc>
        <w:tc>
          <w:tcPr>
            <w:tcW w:w="1275" w:type="dxa"/>
          </w:tcPr>
          <w:p>
            <w:pPr>
              <w:pStyle w:val="10"/>
              <w:spacing w:before="81" w:line="299" w:lineRule="exact"/>
              <w:ind w:left="167"/>
              <w:rPr>
                <w:b/>
                <w:sz w:val="24"/>
              </w:rPr>
            </w:pPr>
            <w:r>
              <w:rPr>
                <w:b/>
                <w:sz w:val="24"/>
              </w:rPr>
              <w:t>指标类别</w:t>
            </w:r>
          </w:p>
        </w:tc>
        <w:tc>
          <w:tcPr>
            <w:tcW w:w="3828" w:type="dxa"/>
          </w:tcPr>
          <w:p>
            <w:pPr>
              <w:pStyle w:val="10"/>
              <w:spacing w:before="81" w:line="299" w:lineRule="exact"/>
              <w:ind w:left="1415" w:right="1398"/>
              <w:jc w:val="center"/>
              <w:rPr>
                <w:b/>
                <w:sz w:val="24"/>
              </w:rPr>
            </w:pPr>
            <w:r>
              <w:rPr>
                <w:b/>
                <w:sz w:val="24"/>
              </w:rPr>
              <w:t>指标表述</w:t>
            </w:r>
          </w:p>
        </w:tc>
        <w:tc>
          <w:tcPr>
            <w:tcW w:w="3436" w:type="dxa"/>
          </w:tcPr>
          <w:p>
            <w:pPr>
              <w:pStyle w:val="10"/>
              <w:spacing w:before="81" w:line="299" w:lineRule="exact"/>
              <w:ind w:left="1218" w:right="1203"/>
              <w:jc w:val="center"/>
              <w:rPr>
                <w:b/>
                <w:sz w:val="24"/>
              </w:rPr>
            </w:pPr>
            <w:r>
              <w:rPr>
                <w:b/>
                <w:sz w:val="24"/>
              </w:rPr>
              <w:t>指标内容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795" w:type="dxa"/>
          </w:tcPr>
          <w:p>
            <w:pPr>
              <w:pStyle w:val="10"/>
              <w:rPr>
                <w:rFonts w:ascii="Times New Roman"/>
                <w:sz w:val="24"/>
              </w:rPr>
            </w:pPr>
          </w:p>
        </w:tc>
        <w:tc>
          <w:tcPr>
            <w:tcW w:w="1275" w:type="dxa"/>
            <w:vMerge w:val="restart"/>
          </w:tcPr>
          <w:p>
            <w:pPr>
              <w:pStyle w:val="10"/>
              <w:rPr>
                <w:rFonts w:ascii="Times New Roman"/>
                <w:sz w:val="24"/>
              </w:rPr>
            </w:pPr>
          </w:p>
        </w:tc>
        <w:tc>
          <w:tcPr>
            <w:tcW w:w="3828" w:type="dxa"/>
          </w:tcPr>
          <w:p>
            <w:pPr>
              <w:pStyle w:val="10"/>
              <w:rPr>
                <w:rFonts w:ascii="Times New Roman"/>
                <w:sz w:val="24"/>
              </w:rPr>
            </w:pPr>
          </w:p>
        </w:tc>
        <w:tc>
          <w:tcPr>
            <w:tcW w:w="3436" w:type="dxa"/>
          </w:tcPr>
          <w:p>
            <w:pPr>
              <w:pStyle w:val="10"/>
              <w:spacing w:before="81" w:line="299" w:lineRule="exact"/>
              <w:ind w:left="106"/>
              <w:rPr>
                <w:sz w:val="24"/>
              </w:rPr>
            </w:pPr>
            <w:r>
              <w:rPr>
                <w:sz w:val="24"/>
              </w:rPr>
              <w:t>行业排名：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00" w:hRule="atLeast"/>
        </w:trPr>
        <w:tc>
          <w:tcPr>
            <w:tcW w:w="795" w:type="dxa"/>
          </w:tcPr>
          <w:p>
            <w:pPr>
              <w:pStyle w:val="10"/>
              <w:rPr>
                <w:rFonts w:ascii="Times New Roman"/>
                <w:sz w:val="26"/>
              </w:rPr>
            </w:pPr>
          </w:p>
          <w:p>
            <w:pPr>
              <w:pStyle w:val="10"/>
              <w:spacing w:before="197"/>
              <w:ind w:left="137" w:right="123"/>
              <w:jc w:val="center"/>
              <w:rPr>
                <w:rFonts w:ascii="Times New Roman"/>
                <w:sz w:val="24"/>
              </w:rPr>
            </w:pPr>
            <w:r>
              <w:rPr>
                <w:rFonts w:ascii="Times New Roman"/>
                <w:sz w:val="24"/>
              </w:rPr>
              <w:t>87</w:t>
            </w:r>
          </w:p>
        </w:tc>
        <w:tc>
          <w:tcPr>
            <w:tcW w:w="1275" w:type="dxa"/>
            <w:vMerge w:val="continue"/>
            <w:tcBorders>
              <w:top w:val="nil"/>
            </w:tcBorders>
          </w:tcPr>
          <w:p>
            <w:pPr>
              <w:rPr>
                <w:sz w:val="2"/>
                <w:szCs w:val="2"/>
              </w:rPr>
            </w:pPr>
          </w:p>
        </w:tc>
        <w:tc>
          <w:tcPr>
            <w:tcW w:w="3828" w:type="dxa"/>
          </w:tcPr>
          <w:p>
            <w:pPr>
              <w:pStyle w:val="10"/>
              <w:spacing w:before="4"/>
              <w:rPr>
                <w:rFonts w:ascii="Times New Roman"/>
                <w:sz w:val="24"/>
              </w:rPr>
            </w:pPr>
          </w:p>
          <w:p>
            <w:pPr>
              <w:pStyle w:val="10"/>
              <w:spacing w:before="1" w:line="312" w:lineRule="auto"/>
              <w:ind w:left="106" w:right="23"/>
              <w:rPr>
                <w:sz w:val="24"/>
              </w:rPr>
            </w:pPr>
            <w:r>
              <w:rPr>
                <w:sz w:val="24"/>
              </w:rPr>
              <w:t>主导产品</w:t>
            </w:r>
            <w:r>
              <w:rPr>
                <w:rFonts w:ascii="Times New Roman" w:eastAsia="Times New Roman"/>
                <w:sz w:val="24"/>
              </w:rPr>
              <w:t>/</w:t>
            </w:r>
            <w:r>
              <w:rPr>
                <w:sz w:val="24"/>
              </w:rPr>
              <w:t>服务的价格和行业平均价格对比情况</w:t>
            </w:r>
          </w:p>
        </w:tc>
        <w:tc>
          <w:tcPr>
            <w:tcW w:w="3436" w:type="dxa"/>
          </w:tcPr>
          <w:p>
            <w:pPr>
              <w:pStyle w:val="10"/>
              <w:spacing w:before="81"/>
              <w:ind w:left="106"/>
              <w:rPr>
                <w:sz w:val="24"/>
              </w:rPr>
            </w:pPr>
            <w:r>
              <w:rPr>
                <w:sz w:val="24"/>
              </w:rPr>
              <w:t>□高</w:t>
            </w:r>
          </w:p>
          <w:p>
            <w:pPr>
              <w:pStyle w:val="10"/>
              <w:spacing w:before="91"/>
              <w:ind w:left="106"/>
              <w:rPr>
                <w:sz w:val="24"/>
              </w:rPr>
            </w:pPr>
            <w:r>
              <w:rPr>
                <w:sz w:val="24"/>
              </w:rPr>
              <w:t>□相同</w:t>
            </w:r>
          </w:p>
          <w:p>
            <w:pPr>
              <w:pStyle w:val="10"/>
              <w:spacing w:before="94" w:line="299" w:lineRule="exact"/>
              <w:ind w:left="106"/>
              <w:rPr>
                <w:sz w:val="24"/>
              </w:rPr>
            </w:pPr>
            <w:r>
              <w:rPr>
                <w:sz w:val="24"/>
              </w:rPr>
              <w:t>□低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795" w:type="dxa"/>
          </w:tcPr>
          <w:p>
            <w:pPr>
              <w:pStyle w:val="10"/>
              <w:spacing w:before="97"/>
              <w:ind w:left="137" w:right="123"/>
              <w:jc w:val="center"/>
              <w:rPr>
                <w:rFonts w:ascii="Times New Roman"/>
                <w:sz w:val="24"/>
              </w:rPr>
            </w:pPr>
            <w:r>
              <w:rPr>
                <w:rFonts w:ascii="Times New Roman"/>
                <w:sz w:val="24"/>
              </w:rPr>
              <w:t>88</w:t>
            </w:r>
          </w:p>
        </w:tc>
        <w:tc>
          <w:tcPr>
            <w:tcW w:w="1275" w:type="dxa"/>
            <w:vMerge w:val="continue"/>
            <w:tcBorders>
              <w:top w:val="nil"/>
            </w:tcBorders>
          </w:tcPr>
          <w:p>
            <w:pPr>
              <w:rPr>
                <w:sz w:val="2"/>
                <w:szCs w:val="2"/>
              </w:rPr>
            </w:pPr>
          </w:p>
        </w:tc>
        <w:tc>
          <w:tcPr>
            <w:tcW w:w="3828" w:type="dxa"/>
          </w:tcPr>
          <w:p>
            <w:pPr>
              <w:pStyle w:val="10"/>
              <w:spacing w:before="81" w:line="299" w:lineRule="exact"/>
              <w:ind w:left="106"/>
              <w:rPr>
                <w:sz w:val="24"/>
              </w:rPr>
            </w:pPr>
            <w:r>
              <w:rPr>
                <w:sz w:val="24"/>
              </w:rPr>
              <w:t>主品牌在经营过程中使用的年限</w:t>
            </w:r>
          </w:p>
        </w:tc>
        <w:tc>
          <w:tcPr>
            <w:tcW w:w="3436" w:type="dxa"/>
          </w:tcPr>
          <w:p>
            <w:pPr>
              <w:pStyle w:val="10"/>
              <w:tabs>
                <w:tab w:val="left" w:pos="1040"/>
              </w:tabs>
              <w:spacing w:before="81" w:line="299" w:lineRule="exact"/>
              <w:ind w:left="106"/>
              <w:rPr>
                <w:sz w:val="24"/>
              </w:rPr>
            </w:pPr>
            <w:r>
              <w:rPr>
                <w:rFonts w:ascii="Times New Roman" w:eastAsia="Times New Roman"/>
                <w:sz w:val="24"/>
                <w:u w:val="single"/>
              </w:rPr>
              <w:t xml:space="preserve"> </w:t>
            </w:r>
            <w:r>
              <w:rPr>
                <w:rFonts w:ascii="Times New Roman" w:eastAsia="Times New Roman"/>
                <w:sz w:val="24"/>
                <w:u w:val="single"/>
              </w:rPr>
              <w:tab/>
            </w:r>
            <w:r>
              <w:rPr>
                <w:sz w:val="24"/>
              </w:rPr>
              <w:t>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0" w:hRule="atLeast"/>
        </w:trPr>
        <w:tc>
          <w:tcPr>
            <w:tcW w:w="795" w:type="dxa"/>
          </w:tcPr>
          <w:p>
            <w:pPr>
              <w:pStyle w:val="10"/>
              <w:spacing w:before="9"/>
              <w:rPr>
                <w:rFonts w:ascii="Times New Roman"/>
                <w:sz w:val="25"/>
              </w:rPr>
            </w:pPr>
          </w:p>
          <w:p>
            <w:pPr>
              <w:pStyle w:val="10"/>
              <w:ind w:left="137" w:right="123"/>
              <w:jc w:val="center"/>
              <w:rPr>
                <w:rFonts w:ascii="Times New Roman"/>
                <w:sz w:val="24"/>
              </w:rPr>
            </w:pPr>
            <w:r>
              <w:rPr>
                <w:rFonts w:ascii="Times New Roman"/>
                <w:sz w:val="24"/>
              </w:rPr>
              <w:t>89</w:t>
            </w:r>
          </w:p>
        </w:tc>
        <w:tc>
          <w:tcPr>
            <w:tcW w:w="1275" w:type="dxa"/>
            <w:vMerge w:val="continue"/>
            <w:tcBorders>
              <w:top w:val="nil"/>
            </w:tcBorders>
          </w:tcPr>
          <w:p>
            <w:pPr>
              <w:rPr>
                <w:sz w:val="2"/>
                <w:szCs w:val="2"/>
              </w:rPr>
            </w:pPr>
          </w:p>
        </w:tc>
        <w:tc>
          <w:tcPr>
            <w:tcW w:w="3828" w:type="dxa"/>
          </w:tcPr>
          <w:p>
            <w:pPr>
              <w:pStyle w:val="10"/>
              <w:spacing w:before="4"/>
              <w:rPr>
                <w:rFonts w:ascii="Times New Roman"/>
                <w:sz w:val="24"/>
              </w:rPr>
            </w:pPr>
          </w:p>
          <w:p>
            <w:pPr>
              <w:pStyle w:val="10"/>
              <w:spacing w:before="1"/>
              <w:ind w:left="106"/>
              <w:rPr>
                <w:sz w:val="24"/>
              </w:rPr>
            </w:pPr>
            <w:r>
              <w:rPr>
                <w:sz w:val="24"/>
              </w:rPr>
              <w:t>品牌获得社会认可情况</w:t>
            </w:r>
          </w:p>
        </w:tc>
        <w:tc>
          <w:tcPr>
            <w:tcW w:w="3436" w:type="dxa"/>
          </w:tcPr>
          <w:p>
            <w:pPr>
              <w:pStyle w:val="10"/>
              <w:spacing w:before="81"/>
              <w:ind w:left="106"/>
              <w:rPr>
                <w:sz w:val="24"/>
              </w:rPr>
            </w:pPr>
            <w:r>
              <w:rPr>
                <w:sz w:val="24"/>
              </w:rPr>
              <w:t>具体内容：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00" w:hRule="atLeast"/>
        </w:trPr>
        <w:tc>
          <w:tcPr>
            <w:tcW w:w="795" w:type="dxa"/>
          </w:tcPr>
          <w:p>
            <w:pPr>
              <w:pStyle w:val="10"/>
              <w:rPr>
                <w:rFonts w:ascii="Times New Roman"/>
                <w:sz w:val="26"/>
              </w:rPr>
            </w:pPr>
          </w:p>
          <w:p>
            <w:pPr>
              <w:pStyle w:val="10"/>
              <w:rPr>
                <w:rFonts w:ascii="Times New Roman"/>
                <w:sz w:val="26"/>
              </w:rPr>
            </w:pPr>
          </w:p>
          <w:p>
            <w:pPr>
              <w:pStyle w:val="10"/>
              <w:spacing w:before="10"/>
              <w:rPr>
                <w:rFonts w:ascii="Times New Roman"/>
                <w:sz w:val="25"/>
              </w:rPr>
            </w:pPr>
          </w:p>
          <w:p>
            <w:pPr>
              <w:pStyle w:val="10"/>
              <w:ind w:left="137" w:right="123"/>
              <w:jc w:val="center"/>
              <w:rPr>
                <w:rFonts w:ascii="Times New Roman"/>
                <w:sz w:val="24"/>
              </w:rPr>
            </w:pPr>
            <w:r>
              <w:rPr>
                <w:rFonts w:ascii="Times New Roman"/>
                <w:sz w:val="24"/>
              </w:rPr>
              <w:t>90</w:t>
            </w:r>
          </w:p>
        </w:tc>
        <w:tc>
          <w:tcPr>
            <w:tcW w:w="1275" w:type="dxa"/>
            <w:vMerge w:val="continue"/>
            <w:tcBorders>
              <w:top w:val="nil"/>
            </w:tcBorders>
          </w:tcPr>
          <w:p>
            <w:pPr>
              <w:rPr>
                <w:sz w:val="2"/>
                <w:szCs w:val="2"/>
              </w:rPr>
            </w:pPr>
          </w:p>
        </w:tc>
        <w:tc>
          <w:tcPr>
            <w:tcW w:w="3828" w:type="dxa"/>
          </w:tcPr>
          <w:p>
            <w:pPr>
              <w:pStyle w:val="10"/>
              <w:rPr>
                <w:rFonts w:ascii="Times New Roman"/>
                <w:sz w:val="24"/>
              </w:rPr>
            </w:pPr>
          </w:p>
          <w:p>
            <w:pPr>
              <w:pStyle w:val="10"/>
              <w:spacing w:before="1"/>
              <w:rPr>
                <w:rFonts w:ascii="Times New Roman"/>
                <w:sz w:val="35"/>
              </w:rPr>
            </w:pPr>
          </w:p>
          <w:p>
            <w:pPr>
              <w:pStyle w:val="10"/>
              <w:spacing w:before="1"/>
              <w:ind w:left="106"/>
              <w:rPr>
                <w:sz w:val="24"/>
              </w:rPr>
            </w:pPr>
            <w:r>
              <w:rPr>
                <w:sz w:val="24"/>
              </w:rPr>
              <w:t>组织主要品牌在哪方面具有竞争力</w:t>
            </w:r>
          </w:p>
          <w:p>
            <w:pPr>
              <w:pStyle w:val="10"/>
              <w:spacing w:before="93"/>
              <w:ind w:left="106"/>
              <w:rPr>
                <w:sz w:val="24"/>
              </w:rPr>
            </w:pPr>
            <w:r>
              <w:rPr>
                <w:sz w:val="24"/>
              </w:rPr>
              <w:t>（可多选）</w:t>
            </w:r>
          </w:p>
        </w:tc>
        <w:tc>
          <w:tcPr>
            <w:tcW w:w="3436" w:type="dxa"/>
          </w:tcPr>
          <w:p>
            <w:pPr>
              <w:pStyle w:val="10"/>
              <w:spacing w:before="80"/>
              <w:ind w:left="106"/>
              <w:rPr>
                <w:sz w:val="24"/>
              </w:rPr>
            </w:pPr>
            <w:r>
              <w:rPr>
                <w:spacing w:val="-6"/>
                <w:sz w:val="24"/>
              </w:rPr>
              <w:t>□质量水平</w:t>
            </w:r>
          </w:p>
          <w:p>
            <w:pPr>
              <w:pStyle w:val="10"/>
              <w:spacing w:before="93"/>
              <w:ind w:left="106"/>
              <w:rPr>
                <w:sz w:val="24"/>
              </w:rPr>
            </w:pPr>
            <w:r>
              <w:rPr>
                <w:spacing w:val="-6"/>
                <w:sz w:val="24"/>
              </w:rPr>
              <w:t>□创新能力</w:t>
            </w:r>
          </w:p>
          <w:p>
            <w:pPr>
              <w:pStyle w:val="10"/>
              <w:spacing w:before="94"/>
              <w:ind w:left="106"/>
              <w:rPr>
                <w:sz w:val="24"/>
              </w:rPr>
            </w:pPr>
            <w:r>
              <w:rPr>
                <w:spacing w:val="-6"/>
                <w:sz w:val="24"/>
              </w:rPr>
              <w:t>□服务水平</w:t>
            </w:r>
          </w:p>
          <w:p>
            <w:pPr>
              <w:pStyle w:val="10"/>
              <w:spacing w:before="91"/>
              <w:ind w:left="106"/>
              <w:rPr>
                <w:sz w:val="24"/>
              </w:rPr>
            </w:pPr>
            <w:r>
              <w:rPr>
                <w:spacing w:val="-6"/>
                <w:sz w:val="24"/>
              </w:rPr>
              <w:t>□市场渠道</w:t>
            </w:r>
          </w:p>
          <w:p>
            <w:pPr>
              <w:pStyle w:val="10"/>
              <w:spacing w:before="93" w:line="299" w:lineRule="exact"/>
              <w:ind w:left="106"/>
              <w:rPr>
                <w:sz w:val="24"/>
              </w:rPr>
            </w:pPr>
            <w:r>
              <w:rPr>
                <w:spacing w:val="-6"/>
                <w:sz w:val="24"/>
              </w:rPr>
              <w:t>□知识产权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0" w:hRule="atLeast"/>
        </w:trPr>
        <w:tc>
          <w:tcPr>
            <w:tcW w:w="795" w:type="dxa"/>
          </w:tcPr>
          <w:p>
            <w:pPr>
              <w:pStyle w:val="10"/>
              <w:spacing w:before="9"/>
              <w:rPr>
                <w:rFonts w:ascii="Times New Roman"/>
                <w:sz w:val="25"/>
              </w:rPr>
            </w:pPr>
          </w:p>
          <w:p>
            <w:pPr>
              <w:pStyle w:val="10"/>
              <w:ind w:left="135" w:right="123"/>
              <w:jc w:val="center"/>
              <w:rPr>
                <w:rFonts w:ascii="Times New Roman"/>
                <w:sz w:val="24"/>
              </w:rPr>
            </w:pPr>
            <w:r>
              <w:rPr>
                <w:rFonts w:ascii="Times New Roman"/>
                <w:sz w:val="24"/>
              </w:rPr>
              <w:t>91</w:t>
            </w:r>
          </w:p>
        </w:tc>
        <w:tc>
          <w:tcPr>
            <w:tcW w:w="1275" w:type="dxa"/>
            <w:vMerge w:val="continue"/>
            <w:tcBorders>
              <w:top w:val="nil"/>
            </w:tcBorders>
          </w:tcPr>
          <w:p>
            <w:pPr>
              <w:rPr>
                <w:sz w:val="2"/>
                <w:szCs w:val="2"/>
              </w:rPr>
            </w:pPr>
          </w:p>
        </w:tc>
        <w:tc>
          <w:tcPr>
            <w:tcW w:w="3828" w:type="dxa"/>
          </w:tcPr>
          <w:p>
            <w:pPr>
              <w:pStyle w:val="10"/>
              <w:spacing w:before="4"/>
              <w:rPr>
                <w:rFonts w:ascii="Times New Roman"/>
                <w:sz w:val="24"/>
              </w:rPr>
            </w:pPr>
          </w:p>
          <w:p>
            <w:pPr>
              <w:pStyle w:val="10"/>
              <w:spacing w:before="1"/>
              <w:ind w:left="106"/>
              <w:rPr>
                <w:sz w:val="24"/>
              </w:rPr>
            </w:pPr>
            <w:r>
              <w:rPr>
                <w:sz w:val="24"/>
              </w:rPr>
              <w:t>上一年度品牌价值情况</w:t>
            </w:r>
          </w:p>
        </w:tc>
        <w:tc>
          <w:tcPr>
            <w:tcW w:w="3436" w:type="dxa"/>
          </w:tcPr>
          <w:p>
            <w:pPr>
              <w:pStyle w:val="10"/>
              <w:tabs>
                <w:tab w:val="left" w:pos="2442"/>
              </w:tabs>
              <w:spacing w:before="3" w:line="398" w:lineRule="exact"/>
              <w:ind w:left="106" w:right="509"/>
              <w:rPr>
                <w:sz w:val="24"/>
              </w:rPr>
            </w:pPr>
            <w:r>
              <w:rPr>
                <w:spacing w:val="-8"/>
                <w:sz w:val="24"/>
              </w:rPr>
              <w:t>主</w:t>
            </w:r>
            <w:r>
              <w:rPr>
                <w:spacing w:val="-5"/>
                <w:sz w:val="24"/>
              </w:rPr>
              <w:t>品</w:t>
            </w:r>
            <w:r>
              <w:rPr>
                <w:spacing w:val="-8"/>
                <w:sz w:val="24"/>
              </w:rPr>
              <w:t>牌价</w:t>
            </w:r>
            <w:r>
              <w:rPr>
                <w:spacing w:val="-5"/>
                <w:sz w:val="24"/>
              </w:rPr>
              <w:t>值</w:t>
            </w:r>
            <w:r>
              <w:rPr>
                <w:spacing w:val="-8"/>
                <w:sz w:val="24"/>
              </w:rPr>
              <w:t>：</w:t>
            </w:r>
            <w:r>
              <w:rPr>
                <w:spacing w:val="-8"/>
                <w:sz w:val="24"/>
                <w:u w:val="single"/>
              </w:rPr>
              <w:t xml:space="preserve"> </w:t>
            </w:r>
            <w:r>
              <w:rPr>
                <w:spacing w:val="-8"/>
                <w:sz w:val="24"/>
                <w:u w:val="single"/>
              </w:rPr>
              <w:tab/>
            </w:r>
            <w:r>
              <w:rPr>
                <w:spacing w:val="-8"/>
                <w:sz w:val="24"/>
              </w:rPr>
              <w:t>亿</w:t>
            </w:r>
            <w:r>
              <w:rPr>
                <w:spacing w:val="-17"/>
                <w:sz w:val="24"/>
              </w:rPr>
              <w:t>元</w:t>
            </w:r>
            <w:r>
              <w:rPr>
                <w:spacing w:val="-8"/>
                <w:sz w:val="24"/>
              </w:rPr>
              <w:t>评</w:t>
            </w:r>
            <w:r>
              <w:rPr>
                <w:spacing w:val="-5"/>
                <w:sz w:val="24"/>
              </w:rPr>
              <w:t>价</w:t>
            </w:r>
            <w:r>
              <w:rPr>
                <w:spacing w:val="-8"/>
                <w:sz w:val="24"/>
              </w:rPr>
              <w:t>机构</w:t>
            </w:r>
            <w:r>
              <w:rPr>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9334" w:type="dxa"/>
            <w:gridSpan w:val="4"/>
          </w:tcPr>
          <w:p>
            <w:pPr>
              <w:pStyle w:val="10"/>
              <w:spacing w:before="80" w:line="300" w:lineRule="exact"/>
              <w:ind w:left="3926" w:right="3909"/>
              <w:jc w:val="center"/>
              <w:rPr>
                <w:b/>
                <w:sz w:val="24"/>
              </w:rPr>
            </w:pPr>
            <w:r>
              <w:rPr>
                <w:b/>
                <w:sz w:val="24"/>
              </w:rPr>
              <w:t>四、组织效益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0" w:hRule="atLeast"/>
        </w:trPr>
        <w:tc>
          <w:tcPr>
            <w:tcW w:w="795" w:type="dxa"/>
          </w:tcPr>
          <w:p>
            <w:pPr>
              <w:pStyle w:val="10"/>
              <w:spacing w:before="8"/>
              <w:rPr>
                <w:rFonts w:ascii="Times New Roman"/>
                <w:sz w:val="25"/>
              </w:rPr>
            </w:pPr>
          </w:p>
          <w:p>
            <w:pPr>
              <w:pStyle w:val="10"/>
              <w:ind w:left="135" w:right="123"/>
              <w:jc w:val="center"/>
              <w:rPr>
                <w:rFonts w:ascii="Times New Roman"/>
                <w:sz w:val="24"/>
              </w:rPr>
            </w:pPr>
            <w:r>
              <w:rPr>
                <w:rFonts w:ascii="Times New Roman"/>
                <w:sz w:val="24"/>
              </w:rPr>
              <w:t>92</w:t>
            </w:r>
          </w:p>
        </w:tc>
        <w:tc>
          <w:tcPr>
            <w:tcW w:w="1275" w:type="dxa"/>
            <w:vMerge w:val="restart"/>
          </w:tcPr>
          <w:p>
            <w:pPr>
              <w:pStyle w:val="10"/>
              <w:rPr>
                <w:rFonts w:ascii="Times New Roman"/>
                <w:sz w:val="24"/>
              </w:rPr>
            </w:pPr>
          </w:p>
          <w:p>
            <w:pPr>
              <w:pStyle w:val="10"/>
              <w:rPr>
                <w:rFonts w:ascii="Times New Roman"/>
                <w:sz w:val="24"/>
              </w:rPr>
            </w:pPr>
          </w:p>
          <w:p>
            <w:pPr>
              <w:pStyle w:val="10"/>
              <w:rPr>
                <w:rFonts w:ascii="Times New Roman"/>
                <w:sz w:val="24"/>
              </w:rPr>
            </w:pPr>
          </w:p>
          <w:p>
            <w:pPr>
              <w:pStyle w:val="10"/>
              <w:rPr>
                <w:rFonts w:ascii="Times New Roman"/>
                <w:sz w:val="24"/>
              </w:rPr>
            </w:pPr>
          </w:p>
          <w:p>
            <w:pPr>
              <w:pStyle w:val="10"/>
              <w:rPr>
                <w:rFonts w:ascii="Times New Roman"/>
                <w:sz w:val="24"/>
              </w:rPr>
            </w:pPr>
          </w:p>
          <w:p>
            <w:pPr>
              <w:pStyle w:val="10"/>
              <w:rPr>
                <w:rFonts w:ascii="Times New Roman"/>
                <w:sz w:val="24"/>
              </w:rPr>
            </w:pPr>
          </w:p>
          <w:p>
            <w:pPr>
              <w:pStyle w:val="10"/>
              <w:rPr>
                <w:rFonts w:ascii="Times New Roman"/>
                <w:sz w:val="24"/>
              </w:rPr>
            </w:pPr>
          </w:p>
          <w:p>
            <w:pPr>
              <w:pStyle w:val="10"/>
              <w:spacing w:before="9"/>
              <w:rPr>
                <w:rFonts w:ascii="Times New Roman"/>
                <w:sz w:val="34"/>
              </w:rPr>
            </w:pPr>
          </w:p>
          <w:p>
            <w:pPr>
              <w:pStyle w:val="10"/>
              <w:ind w:left="107"/>
              <w:rPr>
                <w:sz w:val="24"/>
              </w:rPr>
            </w:pPr>
            <w:r>
              <w:rPr>
                <w:sz w:val="24"/>
              </w:rPr>
              <w:t>财务指标</w:t>
            </w:r>
          </w:p>
        </w:tc>
        <w:tc>
          <w:tcPr>
            <w:tcW w:w="3828" w:type="dxa"/>
          </w:tcPr>
          <w:p>
            <w:pPr>
              <w:pStyle w:val="10"/>
              <w:spacing w:line="400" w:lineRule="exact"/>
              <w:ind w:left="106" w:right="82"/>
              <w:rPr>
                <w:sz w:val="24"/>
              </w:rPr>
            </w:pPr>
            <w:r>
              <w:rPr>
                <w:sz w:val="24"/>
              </w:rPr>
              <w:t>上一年度主营业务收入占全部收入的百分比</w:t>
            </w:r>
          </w:p>
        </w:tc>
        <w:tc>
          <w:tcPr>
            <w:tcW w:w="3436" w:type="dxa"/>
          </w:tcPr>
          <w:p>
            <w:pPr>
              <w:pStyle w:val="10"/>
              <w:spacing w:before="8"/>
              <w:rPr>
                <w:rFonts w:ascii="Times New Roman"/>
                <w:sz w:val="25"/>
              </w:rPr>
            </w:pPr>
          </w:p>
          <w:p>
            <w:pPr>
              <w:pStyle w:val="10"/>
              <w:tabs>
                <w:tab w:val="left" w:pos="1040"/>
              </w:tabs>
              <w:ind w:left="106"/>
              <w:rPr>
                <w:rFonts w:ascii="Times New Roman"/>
                <w:sz w:val="24"/>
              </w:rPr>
            </w:pPr>
            <w:r>
              <w:rPr>
                <w:rFonts w:ascii="Times New Roman"/>
                <w:sz w:val="24"/>
                <w:u w:val="single"/>
              </w:rPr>
              <w:t xml:space="preserve"> </w:t>
            </w:r>
            <w:r>
              <w:rPr>
                <w:rFonts w:ascii="Times New Roman"/>
                <w:sz w:val="24"/>
                <w:u w:val="single"/>
              </w:rPr>
              <w:tab/>
            </w:r>
            <w:r>
              <w:rPr>
                <w:rFonts w:ascii="Times New Roman"/>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795" w:type="dxa"/>
          </w:tcPr>
          <w:p>
            <w:pPr>
              <w:pStyle w:val="10"/>
              <w:spacing w:before="95"/>
              <w:ind w:left="135" w:right="123"/>
              <w:jc w:val="center"/>
              <w:rPr>
                <w:rFonts w:ascii="Times New Roman"/>
                <w:sz w:val="24"/>
              </w:rPr>
            </w:pPr>
            <w:r>
              <w:rPr>
                <w:rFonts w:ascii="Times New Roman"/>
                <w:sz w:val="24"/>
              </w:rPr>
              <w:t>93</w:t>
            </w:r>
          </w:p>
        </w:tc>
        <w:tc>
          <w:tcPr>
            <w:tcW w:w="1275" w:type="dxa"/>
            <w:vMerge w:val="continue"/>
            <w:tcBorders>
              <w:top w:val="nil"/>
            </w:tcBorders>
          </w:tcPr>
          <w:p>
            <w:pPr>
              <w:rPr>
                <w:sz w:val="2"/>
                <w:szCs w:val="2"/>
              </w:rPr>
            </w:pPr>
          </w:p>
        </w:tc>
        <w:tc>
          <w:tcPr>
            <w:tcW w:w="3828" w:type="dxa"/>
          </w:tcPr>
          <w:p>
            <w:pPr>
              <w:pStyle w:val="10"/>
              <w:spacing w:before="82" w:line="298" w:lineRule="exact"/>
              <w:ind w:left="106"/>
              <w:rPr>
                <w:sz w:val="24"/>
              </w:rPr>
            </w:pPr>
            <w:r>
              <w:rPr>
                <w:sz w:val="24"/>
              </w:rPr>
              <w:t>上一年度营业收入利润率</w:t>
            </w:r>
          </w:p>
        </w:tc>
        <w:tc>
          <w:tcPr>
            <w:tcW w:w="3436" w:type="dxa"/>
          </w:tcPr>
          <w:p>
            <w:pPr>
              <w:pStyle w:val="10"/>
              <w:tabs>
                <w:tab w:val="left" w:pos="1040"/>
              </w:tabs>
              <w:spacing w:before="98"/>
              <w:ind w:left="106"/>
              <w:rPr>
                <w:rFonts w:ascii="Times New Roman"/>
                <w:sz w:val="24"/>
              </w:rPr>
            </w:pPr>
            <w:r>
              <w:rPr>
                <w:rFonts w:ascii="Times New Roman"/>
                <w:sz w:val="24"/>
                <w:u w:val="single"/>
              </w:rPr>
              <w:t xml:space="preserve"> </w:t>
            </w:r>
            <w:r>
              <w:rPr>
                <w:rFonts w:ascii="Times New Roman"/>
                <w:sz w:val="24"/>
                <w:u w:val="single"/>
              </w:rPr>
              <w:tab/>
            </w:r>
            <w:r>
              <w:rPr>
                <w:rFonts w:ascii="Times New Roman"/>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795" w:type="dxa"/>
          </w:tcPr>
          <w:p>
            <w:pPr>
              <w:pStyle w:val="10"/>
              <w:spacing w:before="96"/>
              <w:ind w:left="135" w:right="123"/>
              <w:jc w:val="center"/>
              <w:rPr>
                <w:rFonts w:ascii="Times New Roman"/>
                <w:sz w:val="24"/>
              </w:rPr>
            </w:pPr>
            <w:r>
              <w:rPr>
                <w:rFonts w:ascii="Times New Roman"/>
                <w:sz w:val="24"/>
              </w:rPr>
              <w:t>94</w:t>
            </w:r>
          </w:p>
        </w:tc>
        <w:tc>
          <w:tcPr>
            <w:tcW w:w="1275" w:type="dxa"/>
            <w:vMerge w:val="continue"/>
            <w:tcBorders>
              <w:top w:val="nil"/>
            </w:tcBorders>
          </w:tcPr>
          <w:p>
            <w:pPr>
              <w:rPr>
                <w:sz w:val="2"/>
                <w:szCs w:val="2"/>
              </w:rPr>
            </w:pPr>
          </w:p>
        </w:tc>
        <w:tc>
          <w:tcPr>
            <w:tcW w:w="3828" w:type="dxa"/>
          </w:tcPr>
          <w:p>
            <w:pPr>
              <w:pStyle w:val="10"/>
              <w:spacing w:before="80" w:line="300" w:lineRule="exact"/>
              <w:ind w:left="106"/>
              <w:rPr>
                <w:sz w:val="24"/>
              </w:rPr>
            </w:pPr>
            <w:r>
              <w:rPr>
                <w:sz w:val="24"/>
              </w:rPr>
              <w:t>上一年度净利润</w:t>
            </w:r>
          </w:p>
        </w:tc>
        <w:tc>
          <w:tcPr>
            <w:tcW w:w="3436" w:type="dxa"/>
          </w:tcPr>
          <w:p>
            <w:pPr>
              <w:pStyle w:val="10"/>
              <w:tabs>
                <w:tab w:val="left" w:pos="1040"/>
              </w:tabs>
              <w:spacing w:before="80" w:line="300" w:lineRule="exact"/>
              <w:ind w:left="106"/>
              <w:rPr>
                <w:sz w:val="24"/>
              </w:rPr>
            </w:pPr>
            <w:r>
              <w:rPr>
                <w:rFonts w:ascii="Times New Roman" w:eastAsia="Times New Roman"/>
                <w:sz w:val="24"/>
                <w:u w:val="single"/>
              </w:rPr>
              <w:t xml:space="preserve"> </w:t>
            </w:r>
            <w:r>
              <w:rPr>
                <w:rFonts w:ascii="Times New Roman" w:eastAsia="Times New Roman"/>
                <w:sz w:val="24"/>
                <w:u w:val="single"/>
              </w:rPr>
              <w:tab/>
            </w:r>
            <w:r>
              <w:rPr>
                <w:spacing w:val="-4"/>
                <w:sz w:val="24"/>
              </w:rPr>
              <w:t>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795" w:type="dxa"/>
          </w:tcPr>
          <w:p>
            <w:pPr>
              <w:pStyle w:val="10"/>
              <w:spacing w:before="96"/>
              <w:ind w:left="135" w:right="123"/>
              <w:jc w:val="center"/>
              <w:rPr>
                <w:rFonts w:ascii="Times New Roman"/>
                <w:sz w:val="24"/>
              </w:rPr>
            </w:pPr>
            <w:r>
              <w:rPr>
                <w:rFonts w:ascii="Times New Roman"/>
                <w:sz w:val="24"/>
              </w:rPr>
              <w:t>95</w:t>
            </w:r>
          </w:p>
        </w:tc>
        <w:tc>
          <w:tcPr>
            <w:tcW w:w="1275" w:type="dxa"/>
            <w:vMerge w:val="continue"/>
            <w:tcBorders>
              <w:top w:val="nil"/>
            </w:tcBorders>
          </w:tcPr>
          <w:p>
            <w:pPr>
              <w:rPr>
                <w:sz w:val="2"/>
                <w:szCs w:val="2"/>
              </w:rPr>
            </w:pPr>
          </w:p>
        </w:tc>
        <w:tc>
          <w:tcPr>
            <w:tcW w:w="3828" w:type="dxa"/>
          </w:tcPr>
          <w:p>
            <w:pPr>
              <w:pStyle w:val="10"/>
              <w:spacing w:before="80" w:line="300" w:lineRule="exact"/>
              <w:ind w:left="106"/>
              <w:rPr>
                <w:sz w:val="24"/>
              </w:rPr>
            </w:pPr>
            <w:r>
              <w:rPr>
                <w:sz w:val="24"/>
              </w:rPr>
              <w:t>上一年度全员劳动生产率</w:t>
            </w:r>
          </w:p>
        </w:tc>
        <w:tc>
          <w:tcPr>
            <w:tcW w:w="3436" w:type="dxa"/>
          </w:tcPr>
          <w:p>
            <w:pPr>
              <w:pStyle w:val="10"/>
              <w:tabs>
                <w:tab w:val="left" w:pos="1040"/>
              </w:tabs>
              <w:spacing w:before="80" w:line="300" w:lineRule="exact"/>
              <w:ind w:left="106"/>
              <w:rPr>
                <w:sz w:val="24"/>
              </w:rPr>
            </w:pPr>
            <w:r>
              <w:rPr>
                <w:rFonts w:ascii="Times New Roman" w:eastAsia="Times New Roman"/>
                <w:sz w:val="24"/>
                <w:u w:val="single"/>
              </w:rPr>
              <w:t xml:space="preserve"> </w:t>
            </w:r>
            <w:r>
              <w:rPr>
                <w:rFonts w:ascii="Times New Roman" w:eastAsia="Times New Roman"/>
                <w:sz w:val="24"/>
                <w:u w:val="single"/>
              </w:rPr>
              <w:tab/>
            </w:r>
            <w:r>
              <w:rPr>
                <w:spacing w:val="-7"/>
                <w:sz w:val="24"/>
              </w:rPr>
              <w:t>万元</w:t>
            </w:r>
            <w:r>
              <w:rPr>
                <w:spacing w:val="-3"/>
                <w:sz w:val="24"/>
              </w:rPr>
              <w:t>/</w:t>
            </w:r>
            <w:r>
              <w:rPr>
                <w:sz w:val="24"/>
              </w:rPr>
              <w:t>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795" w:type="dxa"/>
          </w:tcPr>
          <w:p>
            <w:pPr>
              <w:pStyle w:val="10"/>
              <w:spacing w:before="96"/>
              <w:ind w:left="135" w:right="123"/>
              <w:jc w:val="center"/>
              <w:rPr>
                <w:rFonts w:ascii="Times New Roman"/>
                <w:sz w:val="24"/>
              </w:rPr>
            </w:pPr>
            <w:r>
              <w:rPr>
                <w:rFonts w:ascii="Times New Roman"/>
                <w:sz w:val="24"/>
              </w:rPr>
              <w:t>96</w:t>
            </w:r>
          </w:p>
        </w:tc>
        <w:tc>
          <w:tcPr>
            <w:tcW w:w="1275" w:type="dxa"/>
            <w:vMerge w:val="continue"/>
            <w:tcBorders>
              <w:top w:val="nil"/>
            </w:tcBorders>
          </w:tcPr>
          <w:p>
            <w:pPr>
              <w:rPr>
                <w:sz w:val="2"/>
                <w:szCs w:val="2"/>
              </w:rPr>
            </w:pPr>
          </w:p>
        </w:tc>
        <w:tc>
          <w:tcPr>
            <w:tcW w:w="3828" w:type="dxa"/>
          </w:tcPr>
          <w:p>
            <w:pPr>
              <w:pStyle w:val="10"/>
              <w:spacing w:before="80" w:line="299" w:lineRule="exact"/>
              <w:ind w:left="106"/>
              <w:rPr>
                <w:sz w:val="24"/>
              </w:rPr>
            </w:pPr>
            <w:r>
              <w:rPr>
                <w:sz w:val="24"/>
              </w:rPr>
              <w:t>上一年度人均利润额</w:t>
            </w:r>
          </w:p>
        </w:tc>
        <w:tc>
          <w:tcPr>
            <w:tcW w:w="3436" w:type="dxa"/>
          </w:tcPr>
          <w:p>
            <w:pPr>
              <w:pStyle w:val="10"/>
              <w:tabs>
                <w:tab w:val="left" w:pos="1040"/>
              </w:tabs>
              <w:spacing w:before="80" w:line="299" w:lineRule="exact"/>
              <w:ind w:left="106"/>
              <w:rPr>
                <w:sz w:val="24"/>
              </w:rPr>
            </w:pPr>
            <w:r>
              <w:rPr>
                <w:rFonts w:ascii="Times New Roman" w:eastAsia="Times New Roman"/>
                <w:sz w:val="24"/>
                <w:u w:val="single"/>
              </w:rPr>
              <w:t xml:space="preserve"> </w:t>
            </w:r>
            <w:r>
              <w:rPr>
                <w:rFonts w:ascii="Times New Roman" w:eastAsia="Times New Roman"/>
                <w:sz w:val="24"/>
                <w:u w:val="single"/>
              </w:rPr>
              <w:tab/>
            </w:r>
            <w:r>
              <w:rPr>
                <w:spacing w:val="-7"/>
                <w:sz w:val="24"/>
              </w:rPr>
              <w:t>万元</w:t>
            </w:r>
            <w:r>
              <w:rPr>
                <w:rFonts w:ascii="Times New Roman" w:eastAsia="Times New Roman"/>
                <w:sz w:val="24"/>
              </w:rPr>
              <w:t>/</w:t>
            </w:r>
            <w:r>
              <w:rPr>
                <w:sz w:val="24"/>
              </w:rPr>
              <w:t>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795" w:type="dxa"/>
          </w:tcPr>
          <w:p>
            <w:pPr>
              <w:pStyle w:val="10"/>
              <w:spacing w:before="97"/>
              <w:ind w:left="135" w:right="123"/>
              <w:jc w:val="center"/>
              <w:rPr>
                <w:rFonts w:ascii="Times New Roman"/>
                <w:sz w:val="24"/>
              </w:rPr>
            </w:pPr>
            <w:r>
              <w:rPr>
                <w:rFonts w:ascii="Times New Roman"/>
                <w:sz w:val="24"/>
              </w:rPr>
              <w:t>97</w:t>
            </w:r>
          </w:p>
        </w:tc>
        <w:tc>
          <w:tcPr>
            <w:tcW w:w="1275" w:type="dxa"/>
            <w:vMerge w:val="continue"/>
            <w:tcBorders>
              <w:top w:val="nil"/>
            </w:tcBorders>
          </w:tcPr>
          <w:p>
            <w:pPr>
              <w:rPr>
                <w:sz w:val="2"/>
                <w:szCs w:val="2"/>
              </w:rPr>
            </w:pPr>
          </w:p>
        </w:tc>
        <w:tc>
          <w:tcPr>
            <w:tcW w:w="3828" w:type="dxa"/>
          </w:tcPr>
          <w:p>
            <w:pPr>
              <w:pStyle w:val="10"/>
              <w:spacing w:before="81" w:line="299" w:lineRule="exact"/>
              <w:ind w:left="106"/>
              <w:rPr>
                <w:sz w:val="24"/>
              </w:rPr>
            </w:pPr>
            <w:r>
              <w:rPr>
                <w:sz w:val="24"/>
              </w:rPr>
              <w:t>上一年度资产负债率</w:t>
            </w:r>
          </w:p>
        </w:tc>
        <w:tc>
          <w:tcPr>
            <w:tcW w:w="3436" w:type="dxa"/>
          </w:tcPr>
          <w:p>
            <w:pPr>
              <w:pStyle w:val="10"/>
              <w:tabs>
                <w:tab w:val="left" w:pos="1040"/>
              </w:tabs>
              <w:spacing w:before="97"/>
              <w:ind w:left="106"/>
              <w:rPr>
                <w:rFonts w:ascii="Times New Roman"/>
                <w:sz w:val="24"/>
              </w:rPr>
            </w:pPr>
            <w:r>
              <w:rPr>
                <w:rFonts w:ascii="Times New Roman"/>
                <w:sz w:val="24"/>
                <w:u w:val="single"/>
              </w:rPr>
              <w:t xml:space="preserve"> </w:t>
            </w:r>
            <w:r>
              <w:rPr>
                <w:rFonts w:ascii="Times New Roman"/>
                <w:sz w:val="24"/>
                <w:u w:val="single"/>
              </w:rPr>
              <w:tab/>
            </w:r>
            <w:r>
              <w:rPr>
                <w:rFonts w:ascii="Times New Roman"/>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795" w:type="dxa"/>
          </w:tcPr>
          <w:p>
            <w:pPr>
              <w:pStyle w:val="10"/>
              <w:spacing w:before="95"/>
              <w:ind w:left="137" w:right="123"/>
              <w:jc w:val="center"/>
              <w:rPr>
                <w:rFonts w:ascii="Times New Roman"/>
                <w:sz w:val="24"/>
              </w:rPr>
            </w:pPr>
            <w:r>
              <w:rPr>
                <w:rFonts w:ascii="Times New Roman"/>
                <w:sz w:val="24"/>
              </w:rPr>
              <w:t>98</w:t>
            </w:r>
          </w:p>
        </w:tc>
        <w:tc>
          <w:tcPr>
            <w:tcW w:w="1275" w:type="dxa"/>
            <w:vMerge w:val="continue"/>
            <w:tcBorders>
              <w:top w:val="nil"/>
            </w:tcBorders>
          </w:tcPr>
          <w:p>
            <w:pPr>
              <w:rPr>
                <w:sz w:val="2"/>
                <w:szCs w:val="2"/>
              </w:rPr>
            </w:pPr>
          </w:p>
        </w:tc>
        <w:tc>
          <w:tcPr>
            <w:tcW w:w="3828" w:type="dxa"/>
          </w:tcPr>
          <w:p>
            <w:pPr>
              <w:pStyle w:val="10"/>
              <w:spacing w:before="81" w:line="298" w:lineRule="exact"/>
              <w:ind w:left="106"/>
              <w:rPr>
                <w:sz w:val="24"/>
              </w:rPr>
            </w:pPr>
            <w:r>
              <w:rPr>
                <w:sz w:val="24"/>
              </w:rPr>
              <w:t>上一年度创汇总额</w:t>
            </w:r>
          </w:p>
        </w:tc>
        <w:tc>
          <w:tcPr>
            <w:tcW w:w="3436" w:type="dxa"/>
          </w:tcPr>
          <w:p>
            <w:pPr>
              <w:pStyle w:val="10"/>
              <w:tabs>
                <w:tab w:val="left" w:pos="1040"/>
              </w:tabs>
              <w:spacing w:before="81" w:line="298" w:lineRule="exact"/>
              <w:ind w:left="106"/>
              <w:rPr>
                <w:sz w:val="24"/>
              </w:rPr>
            </w:pPr>
            <w:r>
              <w:rPr>
                <w:rFonts w:ascii="Times New Roman" w:eastAsia="Times New Roman"/>
                <w:sz w:val="24"/>
                <w:u w:val="single"/>
              </w:rPr>
              <w:t xml:space="preserve"> </w:t>
            </w:r>
            <w:r>
              <w:rPr>
                <w:rFonts w:ascii="Times New Roman" w:eastAsia="Times New Roman"/>
                <w:sz w:val="24"/>
                <w:u w:val="single"/>
              </w:rPr>
              <w:tab/>
            </w:r>
            <w:r>
              <w:rPr>
                <w:spacing w:val="-5"/>
                <w:sz w:val="24"/>
              </w:rPr>
              <w:t>万美元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795" w:type="dxa"/>
          </w:tcPr>
          <w:p>
            <w:pPr>
              <w:pStyle w:val="10"/>
              <w:spacing w:before="95"/>
              <w:ind w:left="137" w:right="123"/>
              <w:jc w:val="center"/>
              <w:rPr>
                <w:rFonts w:ascii="Times New Roman"/>
                <w:sz w:val="24"/>
              </w:rPr>
            </w:pPr>
            <w:r>
              <w:rPr>
                <w:rFonts w:ascii="Times New Roman"/>
                <w:sz w:val="24"/>
              </w:rPr>
              <w:t>99</w:t>
            </w:r>
          </w:p>
        </w:tc>
        <w:tc>
          <w:tcPr>
            <w:tcW w:w="1275" w:type="dxa"/>
            <w:vMerge w:val="continue"/>
            <w:tcBorders>
              <w:top w:val="nil"/>
            </w:tcBorders>
          </w:tcPr>
          <w:p>
            <w:pPr>
              <w:rPr>
                <w:sz w:val="2"/>
                <w:szCs w:val="2"/>
              </w:rPr>
            </w:pPr>
          </w:p>
        </w:tc>
        <w:tc>
          <w:tcPr>
            <w:tcW w:w="3828" w:type="dxa"/>
          </w:tcPr>
          <w:p>
            <w:pPr>
              <w:pStyle w:val="10"/>
              <w:spacing w:before="82" w:line="298" w:lineRule="exact"/>
              <w:ind w:left="106"/>
              <w:rPr>
                <w:sz w:val="24"/>
              </w:rPr>
            </w:pPr>
            <w:r>
              <w:rPr>
                <w:sz w:val="24"/>
              </w:rPr>
              <w:t>上一年度总资产贡献率</w:t>
            </w:r>
          </w:p>
        </w:tc>
        <w:tc>
          <w:tcPr>
            <w:tcW w:w="3436" w:type="dxa"/>
          </w:tcPr>
          <w:p>
            <w:pPr>
              <w:pStyle w:val="10"/>
              <w:tabs>
                <w:tab w:val="left" w:pos="1040"/>
              </w:tabs>
              <w:spacing w:before="98"/>
              <w:ind w:left="106"/>
              <w:rPr>
                <w:rFonts w:ascii="Times New Roman"/>
                <w:sz w:val="24"/>
              </w:rPr>
            </w:pPr>
            <w:r>
              <w:rPr>
                <w:rFonts w:ascii="Times New Roman"/>
                <w:sz w:val="24"/>
                <w:u w:val="single"/>
              </w:rPr>
              <w:t xml:space="preserve"> </w:t>
            </w:r>
            <w:r>
              <w:rPr>
                <w:rFonts w:ascii="Times New Roman"/>
                <w:sz w:val="24"/>
                <w:u w:val="single"/>
              </w:rPr>
              <w:tab/>
            </w:r>
            <w:r>
              <w:rPr>
                <w:rFonts w:ascii="Times New Roman"/>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795" w:type="dxa"/>
          </w:tcPr>
          <w:p>
            <w:pPr>
              <w:pStyle w:val="10"/>
              <w:spacing w:before="96"/>
              <w:ind w:left="137" w:right="123"/>
              <w:jc w:val="center"/>
              <w:rPr>
                <w:rFonts w:ascii="Times New Roman"/>
                <w:sz w:val="24"/>
              </w:rPr>
            </w:pPr>
            <w:r>
              <w:rPr>
                <w:rFonts w:ascii="Times New Roman"/>
                <w:sz w:val="24"/>
              </w:rPr>
              <w:t>100</w:t>
            </w:r>
          </w:p>
        </w:tc>
        <w:tc>
          <w:tcPr>
            <w:tcW w:w="1275" w:type="dxa"/>
            <w:vMerge w:val="continue"/>
            <w:tcBorders>
              <w:top w:val="nil"/>
            </w:tcBorders>
          </w:tcPr>
          <w:p>
            <w:pPr>
              <w:rPr>
                <w:sz w:val="2"/>
                <w:szCs w:val="2"/>
              </w:rPr>
            </w:pPr>
          </w:p>
        </w:tc>
        <w:tc>
          <w:tcPr>
            <w:tcW w:w="3828" w:type="dxa"/>
          </w:tcPr>
          <w:p>
            <w:pPr>
              <w:pStyle w:val="10"/>
              <w:spacing w:before="80" w:line="300" w:lineRule="exact"/>
              <w:ind w:left="106"/>
              <w:rPr>
                <w:sz w:val="24"/>
              </w:rPr>
            </w:pPr>
            <w:r>
              <w:rPr>
                <w:sz w:val="24"/>
              </w:rPr>
              <w:t>上一年度资本保值增值率</w:t>
            </w:r>
          </w:p>
        </w:tc>
        <w:tc>
          <w:tcPr>
            <w:tcW w:w="3436" w:type="dxa"/>
          </w:tcPr>
          <w:p>
            <w:pPr>
              <w:pStyle w:val="10"/>
              <w:tabs>
                <w:tab w:val="left" w:pos="1040"/>
              </w:tabs>
              <w:spacing w:before="96"/>
              <w:ind w:left="106"/>
              <w:rPr>
                <w:rFonts w:ascii="Times New Roman"/>
                <w:sz w:val="24"/>
              </w:rPr>
            </w:pPr>
            <w:r>
              <w:rPr>
                <w:rFonts w:ascii="Times New Roman"/>
                <w:sz w:val="24"/>
                <w:u w:val="single"/>
              </w:rPr>
              <w:t xml:space="preserve"> </w:t>
            </w:r>
            <w:r>
              <w:rPr>
                <w:rFonts w:ascii="Times New Roman"/>
                <w:sz w:val="24"/>
                <w:u w:val="single"/>
              </w:rPr>
              <w:tab/>
            </w:r>
            <w:r>
              <w:rPr>
                <w:rFonts w:ascii="Times New Roman"/>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795" w:type="dxa"/>
          </w:tcPr>
          <w:p>
            <w:pPr>
              <w:pStyle w:val="10"/>
              <w:spacing w:before="96"/>
              <w:ind w:left="137" w:right="123"/>
              <w:jc w:val="center"/>
              <w:rPr>
                <w:rFonts w:ascii="Times New Roman"/>
                <w:sz w:val="24"/>
              </w:rPr>
            </w:pPr>
            <w:r>
              <w:rPr>
                <w:rFonts w:ascii="Times New Roman"/>
                <w:sz w:val="24"/>
              </w:rPr>
              <w:t>101</w:t>
            </w:r>
          </w:p>
        </w:tc>
        <w:tc>
          <w:tcPr>
            <w:tcW w:w="1275" w:type="dxa"/>
            <w:vMerge w:val="continue"/>
            <w:tcBorders>
              <w:top w:val="nil"/>
            </w:tcBorders>
          </w:tcPr>
          <w:p>
            <w:pPr>
              <w:rPr>
                <w:sz w:val="2"/>
                <w:szCs w:val="2"/>
              </w:rPr>
            </w:pPr>
          </w:p>
        </w:tc>
        <w:tc>
          <w:tcPr>
            <w:tcW w:w="3828" w:type="dxa"/>
          </w:tcPr>
          <w:p>
            <w:pPr>
              <w:pStyle w:val="10"/>
              <w:spacing w:before="80" w:line="300" w:lineRule="exact"/>
              <w:ind w:left="106"/>
              <w:rPr>
                <w:sz w:val="24"/>
              </w:rPr>
            </w:pPr>
            <w:r>
              <w:rPr>
                <w:sz w:val="24"/>
              </w:rPr>
              <w:t>上一年度流动资产周转率</w:t>
            </w:r>
          </w:p>
        </w:tc>
        <w:tc>
          <w:tcPr>
            <w:tcW w:w="3436" w:type="dxa"/>
          </w:tcPr>
          <w:p>
            <w:pPr>
              <w:pStyle w:val="10"/>
              <w:tabs>
                <w:tab w:val="left" w:pos="1040"/>
              </w:tabs>
              <w:spacing w:before="96"/>
              <w:ind w:left="106"/>
              <w:rPr>
                <w:rFonts w:ascii="Times New Roman"/>
                <w:sz w:val="24"/>
              </w:rPr>
            </w:pPr>
            <w:r>
              <w:rPr>
                <w:rFonts w:ascii="Times New Roman"/>
                <w:sz w:val="24"/>
                <w:u w:val="single"/>
              </w:rPr>
              <w:t xml:space="preserve"> </w:t>
            </w:r>
            <w:r>
              <w:rPr>
                <w:rFonts w:ascii="Times New Roman"/>
                <w:sz w:val="24"/>
                <w:u w:val="single"/>
              </w:rPr>
              <w:tab/>
            </w:r>
            <w:r>
              <w:rPr>
                <w:rFonts w:ascii="Times New Roman"/>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795" w:type="dxa"/>
          </w:tcPr>
          <w:p>
            <w:pPr>
              <w:pStyle w:val="10"/>
              <w:spacing w:before="96"/>
              <w:ind w:left="137" w:right="123"/>
              <w:jc w:val="center"/>
              <w:rPr>
                <w:rFonts w:ascii="Times New Roman"/>
                <w:sz w:val="24"/>
              </w:rPr>
            </w:pPr>
            <w:r>
              <w:rPr>
                <w:rFonts w:ascii="Times New Roman"/>
                <w:sz w:val="24"/>
              </w:rPr>
              <w:t>102</w:t>
            </w:r>
          </w:p>
        </w:tc>
        <w:tc>
          <w:tcPr>
            <w:tcW w:w="1275" w:type="dxa"/>
            <w:vMerge w:val="continue"/>
            <w:tcBorders>
              <w:top w:val="nil"/>
            </w:tcBorders>
          </w:tcPr>
          <w:p>
            <w:pPr>
              <w:rPr>
                <w:sz w:val="2"/>
                <w:szCs w:val="2"/>
              </w:rPr>
            </w:pPr>
          </w:p>
        </w:tc>
        <w:tc>
          <w:tcPr>
            <w:tcW w:w="3828" w:type="dxa"/>
          </w:tcPr>
          <w:p>
            <w:pPr>
              <w:pStyle w:val="10"/>
              <w:spacing w:before="81" w:line="299" w:lineRule="exact"/>
              <w:ind w:left="106"/>
              <w:rPr>
                <w:sz w:val="24"/>
              </w:rPr>
            </w:pPr>
            <w:r>
              <w:rPr>
                <w:sz w:val="24"/>
              </w:rPr>
              <w:t>上一年度成本费用利润率</w:t>
            </w:r>
          </w:p>
        </w:tc>
        <w:tc>
          <w:tcPr>
            <w:tcW w:w="3436" w:type="dxa"/>
          </w:tcPr>
          <w:p>
            <w:pPr>
              <w:pStyle w:val="10"/>
              <w:tabs>
                <w:tab w:val="left" w:pos="1040"/>
              </w:tabs>
              <w:spacing w:before="96"/>
              <w:ind w:left="106"/>
              <w:rPr>
                <w:rFonts w:ascii="Times New Roman"/>
                <w:sz w:val="24"/>
              </w:rPr>
            </w:pPr>
            <w:r>
              <w:rPr>
                <w:rFonts w:ascii="Times New Roman"/>
                <w:sz w:val="24"/>
                <w:u w:val="single"/>
              </w:rPr>
              <w:t xml:space="preserve"> </w:t>
            </w:r>
            <w:r>
              <w:rPr>
                <w:rFonts w:ascii="Times New Roman"/>
                <w:sz w:val="24"/>
                <w:u w:val="single"/>
              </w:rPr>
              <w:tab/>
            </w:r>
            <w:r>
              <w:rPr>
                <w:rFonts w:ascii="Times New Roman"/>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795" w:type="dxa"/>
          </w:tcPr>
          <w:p>
            <w:pPr>
              <w:pStyle w:val="10"/>
              <w:spacing w:before="97"/>
              <w:ind w:left="137" w:right="123"/>
              <w:jc w:val="center"/>
              <w:rPr>
                <w:rFonts w:ascii="Times New Roman"/>
                <w:sz w:val="24"/>
              </w:rPr>
            </w:pPr>
            <w:r>
              <w:rPr>
                <w:rFonts w:ascii="Times New Roman"/>
                <w:sz w:val="24"/>
              </w:rPr>
              <w:t>103</w:t>
            </w:r>
          </w:p>
        </w:tc>
        <w:tc>
          <w:tcPr>
            <w:tcW w:w="1275" w:type="dxa"/>
            <w:vMerge w:val="restart"/>
          </w:tcPr>
          <w:p>
            <w:pPr>
              <w:pStyle w:val="10"/>
              <w:rPr>
                <w:rFonts w:ascii="Times New Roman"/>
                <w:sz w:val="24"/>
              </w:rPr>
            </w:pPr>
          </w:p>
          <w:p>
            <w:pPr>
              <w:pStyle w:val="10"/>
              <w:rPr>
                <w:rFonts w:ascii="Times New Roman"/>
                <w:sz w:val="24"/>
              </w:rPr>
            </w:pPr>
          </w:p>
          <w:p>
            <w:pPr>
              <w:pStyle w:val="10"/>
              <w:spacing w:before="139"/>
              <w:ind w:left="107"/>
              <w:rPr>
                <w:sz w:val="24"/>
              </w:rPr>
            </w:pPr>
            <w:r>
              <w:rPr>
                <w:sz w:val="24"/>
              </w:rPr>
              <w:t>绿色指标</w:t>
            </w:r>
          </w:p>
        </w:tc>
        <w:tc>
          <w:tcPr>
            <w:tcW w:w="3828" w:type="dxa"/>
          </w:tcPr>
          <w:p>
            <w:pPr>
              <w:pStyle w:val="10"/>
              <w:spacing w:before="81" w:line="299" w:lineRule="exact"/>
              <w:ind w:left="106"/>
              <w:rPr>
                <w:sz w:val="24"/>
              </w:rPr>
            </w:pPr>
            <w:r>
              <w:rPr>
                <w:sz w:val="24"/>
              </w:rPr>
              <w:t>万元总产值综合能耗</w:t>
            </w:r>
          </w:p>
        </w:tc>
        <w:tc>
          <w:tcPr>
            <w:tcW w:w="3436" w:type="dxa"/>
          </w:tcPr>
          <w:p>
            <w:pPr>
              <w:pStyle w:val="10"/>
              <w:tabs>
                <w:tab w:val="left" w:pos="1040"/>
              </w:tabs>
              <w:spacing w:before="81" w:line="299" w:lineRule="exact"/>
              <w:ind w:left="106"/>
              <w:rPr>
                <w:sz w:val="24"/>
              </w:rPr>
            </w:pPr>
            <w:r>
              <w:rPr>
                <w:rFonts w:ascii="Times New Roman" w:eastAsia="Times New Roman"/>
                <w:sz w:val="24"/>
                <w:u w:val="single"/>
              </w:rPr>
              <w:t xml:space="preserve"> </w:t>
            </w:r>
            <w:r>
              <w:rPr>
                <w:rFonts w:ascii="Times New Roman" w:eastAsia="Times New Roman"/>
                <w:sz w:val="24"/>
                <w:u w:val="single"/>
              </w:rPr>
              <w:tab/>
            </w:r>
            <w:r>
              <w:rPr>
                <w:spacing w:val="-8"/>
                <w:sz w:val="24"/>
              </w:rPr>
              <w:t>吨标准煤</w:t>
            </w:r>
            <w:r>
              <w:rPr>
                <w:spacing w:val="-5"/>
                <w:sz w:val="24"/>
              </w:rPr>
              <w:t>/</w:t>
            </w:r>
            <w:r>
              <w:rPr>
                <w:spacing w:val="-4"/>
                <w:sz w:val="24"/>
              </w:rPr>
              <w:t>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0" w:hRule="atLeast"/>
        </w:trPr>
        <w:tc>
          <w:tcPr>
            <w:tcW w:w="795" w:type="dxa"/>
          </w:tcPr>
          <w:p>
            <w:pPr>
              <w:pStyle w:val="10"/>
              <w:spacing w:before="9"/>
              <w:rPr>
                <w:rFonts w:ascii="Times New Roman"/>
                <w:sz w:val="25"/>
              </w:rPr>
            </w:pPr>
          </w:p>
          <w:p>
            <w:pPr>
              <w:pStyle w:val="10"/>
              <w:ind w:left="137" w:right="123"/>
              <w:jc w:val="center"/>
              <w:rPr>
                <w:rFonts w:ascii="Times New Roman"/>
                <w:sz w:val="24"/>
              </w:rPr>
            </w:pPr>
            <w:r>
              <w:rPr>
                <w:rFonts w:ascii="Times New Roman"/>
                <w:sz w:val="24"/>
              </w:rPr>
              <w:t>104</w:t>
            </w:r>
          </w:p>
        </w:tc>
        <w:tc>
          <w:tcPr>
            <w:tcW w:w="1275" w:type="dxa"/>
            <w:vMerge w:val="continue"/>
            <w:tcBorders>
              <w:top w:val="nil"/>
            </w:tcBorders>
          </w:tcPr>
          <w:p>
            <w:pPr>
              <w:rPr>
                <w:sz w:val="2"/>
                <w:szCs w:val="2"/>
              </w:rPr>
            </w:pPr>
          </w:p>
        </w:tc>
        <w:tc>
          <w:tcPr>
            <w:tcW w:w="3828" w:type="dxa"/>
          </w:tcPr>
          <w:p>
            <w:pPr>
              <w:pStyle w:val="10"/>
              <w:spacing w:before="3" w:line="398" w:lineRule="exact"/>
              <w:ind w:left="106" w:right="80"/>
              <w:rPr>
                <w:sz w:val="24"/>
              </w:rPr>
            </w:pPr>
            <w:r>
              <w:rPr>
                <w:sz w:val="24"/>
              </w:rPr>
              <w:t>可再生能源占组织能源消耗总量百分比</w:t>
            </w:r>
          </w:p>
        </w:tc>
        <w:tc>
          <w:tcPr>
            <w:tcW w:w="3436" w:type="dxa"/>
          </w:tcPr>
          <w:p>
            <w:pPr>
              <w:pStyle w:val="10"/>
              <w:spacing w:before="4"/>
              <w:rPr>
                <w:rFonts w:ascii="Times New Roman"/>
                <w:sz w:val="24"/>
              </w:rPr>
            </w:pPr>
          </w:p>
          <w:p>
            <w:pPr>
              <w:pStyle w:val="10"/>
              <w:tabs>
                <w:tab w:val="left" w:pos="1040"/>
              </w:tabs>
              <w:spacing w:before="1"/>
              <w:ind w:left="106"/>
              <w:rPr>
                <w:sz w:val="24"/>
              </w:rPr>
            </w:pPr>
            <w:r>
              <w:rPr>
                <w:rFonts w:ascii="Times New Roman"/>
                <w:sz w:val="24"/>
                <w:u w:val="single"/>
              </w:rPr>
              <w:t xml:space="preserve"> </w:t>
            </w:r>
            <w:r>
              <w:rPr>
                <w:rFonts w:ascii="Times New Roman"/>
                <w:sz w:val="24"/>
                <w:u w:val="single"/>
              </w:rPr>
              <w:tab/>
            </w:r>
            <w:r>
              <w:rPr>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795" w:type="dxa"/>
          </w:tcPr>
          <w:p>
            <w:pPr>
              <w:pStyle w:val="10"/>
              <w:spacing w:before="96"/>
              <w:ind w:left="137" w:right="123"/>
              <w:jc w:val="center"/>
              <w:rPr>
                <w:rFonts w:ascii="Times New Roman"/>
                <w:sz w:val="24"/>
              </w:rPr>
            </w:pPr>
            <w:r>
              <w:rPr>
                <w:rFonts w:ascii="Times New Roman"/>
                <w:sz w:val="24"/>
              </w:rPr>
              <w:t>105</w:t>
            </w:r>
          </w:p>
        </w:tc>
        <w:tc>
          <w:tcPr>
            <w:tcW w:w="1275" w:type="dxa"/>
            <w:vMerge w:val="continue"/>
            <w:tcBorders>
              <w:top w:val="nil"/>
            </w:tcBorders>
          </w:tcPr>
          <w:p>
            <w:pPr>
              <w:rPr>
                <w:sz w:val="2"/>
                <w:szCs w:val="2"/>
              </w:rPr>
            </w:pPr>
          </w:p>
        </w:tc>
        <w:tc>
          <w:tcPr>
            <w:tcW w:w="3828" w:type="dxa"/>
          </w:tcPr>
          <w:p>
            <w:pPr>
              <w:pStyle w:val="10"/>
              <w:spacing w:before="80" w:line="298" w:lineRule="exact"/>
              <w:ind w:left="106"/>
              <w:rPr>
                <w:sz w:val="24"/>
              </w:rPr>
            </w:pPr>
            <w:r>
              <w:rPr>
                <w:sz w:val="24"/>
              </w:rPr>
              <w:t>万元总产值综合水耗</w:t>
            </w:r>
          </w:p>
        </w:tc>
        <w:tc>
          <w:tcPr>
            <w:tcW w:w="3436" w:type="dxa"/>
          </w:tcPr>
          <w:p>
            <w:pPr>
              <w:pStyle w:val="10"/>
              <w:tabs>
                <w:tab w:val="left" w:pos="1040"/>
              </w:tabs>
              <w:spacing w:before="80" w:line="298" w:lineRule="exact"/>
              <w:ind w:left="106"/>
              <w:rPr>
                <w:sz w:val="24"/>
              </w:rPr>
            </w:pPr>
            <w:r>
              <w:rPr>
                <w:rFonts w:ascii="Times New Roman" w:eastAsia="Times New Roman"/>
                <w:sz w:val="24"/>
                <w:u w:val="single"/>
              </w:rPr>
              <w:t xml:space="preserve"> </w:t>
            </w:r>
            <w:r>
              <w:rPr>
                <w:rFonts w:ascii="Times New Roman" w:eastAsia="Times New Roman"/>
                <w:sz w:val="24"/>
                <w:u w:val="single"/>
              </w:rPr>
              <w:tab/>
            </w:r>
            <w:r>
              <w:rPr>
                <w:spacing w:val="-7"/>
                <w:sz w:val="24"/>
              </w:rPr>
              <w:t>立方米</w:t>
            </w:r>
            <w:r>
              <w:rPr>
                <w:spacing w:val="-5"/>
                <w:sz w:val="24"/>
              </w:rPr>
              <w:t>/</w:t>
            </w:r>
            <w:r>
              <w:rPr>
                <w:spacing w:val="-4"/>
                <w:sz w:val="24"/>
              </w:rPr>
              <w:t>万元</w:t>
            </w:r>
          </w:p>
        </w:tc>
      </w:tr>
    </w:tbl>
    <w:p>
      <w:pPr>
        <w:spacing w:line="298" w:lineRule="exact"/>
        <w:rPr>
          <w:sz w:val="24"/>
        </w:rPr>
        <w:sectPr>
          <w:pgSz w:w="11910" w:h="16840"/>
          <w:pgMar w:top="1580" w:right="980" w:bottom="1420" w:left="1140" w:header="0" w:footer="1234" w:gutter="0"/>
          <w:cols w:space="720" w:num="1"/>
        </w:sectPr>
      </w:pPr>
    </w:p>
    <w:p>
      <w:pPr>
        <w:pStyle w:val="5"/>
        <w:rPr>
          <w:rFonts w:ascii="Times New Roman"/>
          <w:sz w:val="20"/>
        </w:rPr>
      </w:pPr>
    </w:p>
    <w:p>
      <w:pPr>
        <w:pStyle w:val="5"/>
        <w:spacing w:before="6"/>
        <w:rPr>
          <w:rFonts w:ascii="Times New Roman"/>
          <w:sz w:val="13"/>
        </w:rPr>
      </w:pPr>
    </w:p>
    <w:tbl>
      <w:tblPr>
        <w:tblStyle w:val="7"/>
        <w:tblW w:w="0" w:type="auto"/>
        <w:tblInd w:w="15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95"/>
        <w:gridCol w:w="1275"/>
        <w:gridCol w:w="3828"/>
        <w:gridCol w:w="343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795" w:type="dxa"/>
          </w:tcPr>
          <w:p>
            <w:pPr>
              <w:pStyle w:val="10"/>
              <w:spacing w:before="81" w:line="299" w:lineRule="exact"/>
              <w:ind w:left="139" w:right="123"/>
              <w:jc w:val="center"/>
              <w:rPr>
                <w:b/>
                <w:sz w:val="24"/>
              </w:rPr>
            </w:pPr>
            <w:r>
              <w:rPr>
                <w:b/>
                <w:sz w:val="24"/>
              </w:rPr>
              <w:t>序号</w:t>
            </w:r>
          </w:p>
        </w:tc>
        <w:tc>
          <w:tcPr>
            <w:tcW w:w="1275" w:type="dxa"/>
          </w:tcPr>
          <w:p>
            <w:pPr>
              <w:pStyle w:val="10"/>
              <w:spacing w:before="81" w:line="299" w:lineRule="exact"/>
              <w:ind w:left="167"/>
              <w:rPr>
                <w:b/>
                <w:sz w:val="24"/>
              </w:rPr>
            </w:pPr>
            <w:r>
              <w:rPr>
                <w:b/>
                <w:sz w:val="24"/>
              </w:rPr>
              <w:t>指标类别</w:t>
            </w:r>
          </w:p>
        </w:tc>
        <w:tc>
          <w:tcPr>
            <w:tcW w:w="3828" w:type="dxa"/>
          </w:tcPr>
          <w:p>
            <w:pPr>
              <w:pStyle w:val="10"/>
              <w:spacing w:before="81" w:line="299" w:lineRule="exact"/>
              <w:ind w:left="1415" w:right="1398"/>
              <w:jc w:val="center"/>
              <w:rPr>
                <w:b/>
                <w:sz w:val="24"/>
              </w:rPr>
            </w:pPr>
            <w:r>
              <w:rPr>
                <w:b/>
                <w:sz w:val="24"/>
              </w:rPr>
              <w:t>指标表述</w:t>
            </w:r>
          </w:p>
        </w:tc>
        <w:tc>
          <w:tcPr>
            <w:tcW w:w="3436" w:type="dxa"/>
          </w:tcPr>
          <w:p>
            <w:pPr>
              <w:pStyle w:val="10"/>
              <w:spacing w:before="81" w:line="299" w:lineRule="exact"/>
              <w:ind w:left="1218" w:right="1203"/>
              <w:jc w:val="center"/>
              <w:rPr>
                <w:b/>
                <w:sz w:val="24"/>
              </w:rPr>
            </w:pPr>
            <w:r>
              <w:rPr>
                <w:b/>
                <w:sz w:val="24"/>
              </w:rPr>
              <w:t>指标内容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795" w:type="dxa"/>
          </w:tcPr>
          <w:p>
            <w:pPr>
              <w:pStyle w:val="10"/>
              <w:spacing w:before="97"/>
              <w:ind w:left="137" w:right="123"/>
              <w:jc w:val="center"/>
              <w:rPr>
                <w:rFonts w:ascii="Times New Roman"/>
                <w:sz w:val="24"/>
              </w:rPr>
            </w:pPr>
            <w:r>
              <w:rPr>
                <w:rFonts w:ascii="Times New Roman"/>
                <w:sz w:val="24"/>
              </w:rPr>
              <w:t>106</w:t>
            </w:r>
          </w:p>
        </w:tc>
        <w:tc>
          <w:tcPr>
            <w:tcW w:w="1275" w:type="dxa"/>
            <w:vMerge w:val="restart"/>
          </w:tcPr>
          <w:p>
            <w:pPr>
              <w:pStyle w:val="10"/>
              <w:rPr>
                <w:rFonts w:ascii="Times New Roman"/>
                <w:sz w:val="24"/>
              </w:rPr>
            </w:pPr>
          </w:p>
        </w:tc>
        <w:tc>
          <w:tcPr>
            <w:tcW w:w="3828" w:type="dxa"/>
          </w:tcPr>
          <w:p>
            <w:pPr>
              <w:pStyle w:val="10"/>
              <w:spacing w:before="81" w:line="299" w:lineRule="exact"/>
              <w:ind w:left="106"/>
              <w:rPr>
                <w:sz w:val="24"/>
              </w:rPr>
            </w:pPr>
            <w:r>
              <w:rPr>
                <w:sz w:val="24"/>
              </w:rPr>
              <w:t>单位产值二氧化碳排放量</w:t>
            </w:r>
          </w:p>
        </w:tc>
        <w:tc>
          <w:tcPr>
            <w:tcW w:w="3436" w:type="dxa"/>
          </w:tcPr>
          <w:p>
            <w:pPr>
              <w:pStyle w:val="10"/>
              <w:tabs>
                <w:tab w:val="left" w:pos="1040"/>
              </w:tabs>
              <w:spacing w:before="78" w:line="302" w:lineRule="exact"/>
              <w:ind w:left="106"/>
              <w:rPr>
                <w:sz w:val="24"/>
              </w:rPr>
            </w:pPr>
            <w:r>
              <w:rPr>
                <w:rFonts w:ascii="Times New Roman" w:eastAsia="Times New Roman"/>
                <w:position w:val="2"/>
                <w:sz w:val="24"/>
                <w:u w:val="single"/>
              </w:rPr>
              <w:t xml:space="preserve"> </w:t>
            </w:r>
            <w:r>
              <w:rPr>
                <w:rFonts w:ascii="Times New Roman" w:eastAsia="Times New Roman"/>
                <w:position w:val="2"/>
                <w:sz w:val="24"/>
                <w:u w:val="single"/>
              </w:rPr>
              <w:tab/>
            </w:r>
            <w:r>
              <w:rPr>
                <w:rFonts w:ascii="Times New Roman" w:eastAsia="Times New Roman"/>
                <w:spacing w:val="-4"/>
                <w:position w:val="2"/>
                <w:sz w:val="24"/>
              </w:rPr>
              <w:t>tCO</w:t>
            </w:r>
            <w:r>
              <w:rPr>
                <w:rFonts w:ascii="Times New Roman" w:eastAsia="Times New Roman"/>
                <w:spacing w:val="-4"/>
                <w:sz w:val="14"/>
              </w:rPr>
              <w:t>2</w:t>
            </w:r>
            <w:r>
              <w:rPr>
                <w:rFonts w:ascii="Times New Roman" w:eastAsia="Times New Roman"/>
                <w:spacing w:val="-4"/>
                <w:position w:val="2"/>
                <w:sz w:val="24"/>
              </w:rPr>
              <w:t>e</w:t>
            </w:r>
            <w:r>
              <w:rPr>
                <w:spacing w:val="-4"/>
                <w:position w:val="2"/>
                <w:sz w:val="24"/>
              </w:rPr>
              <w:t>/万元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795" w:type="dxa"/>
          </w:tcPr>
          <w:p>
            <w:pPr>
              <w:pStyle w:val="10"/>
              <w:spacing w:before="95"/>
              <w:ind w:left="137" w:right="123"/>
              <w:jc w:val="center"/>
              <w:rPr>
                <w:rFonts w:ascii="Times New Roman"/>
                <w:sz w:val="24"/>
              </w:rPr>
            </w:pPr>
            <w:r>
              <w:rPr>
                <w:rFonts w:ascii="Times New Roman"/>
                <w:sz w:val="24"/>
              </w:rPr>
              <w:t>107</w:t>
            </w:r>
          </w:p>
        </w:tc>
        <w:tc>
          <w:tcPr>
            <w:tcW w:w="1275" w:type="dxa"/>
            <w:vMerge w:val="continue"/>
            <w:tcBorders>
              <w:top w:val="nil"/>
            </w:tcBorders>
          </w:tcPr>
          <w:p>
            <w:pPr>
              <w:rPr>
                <w:sz w:val="2"/>
                <w:szCs w:val="2"/>
              </w:rPr>
            </w:pPr>
          </w:p>
        </w:tc>
        <w:tc>
          <w:tcPr>
            <w:tcW w:w="3828" w:type="dxa"/>
          </w:tcPr>
          <w:p>
            <w:pPr>
              <w:pStyle w:val="10"/>
              <w:spacing w:before="81" w:line="298" w:lineRule="exact"/>
              <w:ind w:left="106"/>
              <w:rPr>
                <w:sz w:val="24"/>
              </w:rPr>
            </w:pPr>
            <w:r>
              <w:rPr>
                <w:sz w:val="24"/>
              </w:rPr>
              <w:t>单位建设用地企业产值</w:t>
            </w:r>
          </w:p>
        </w:tc>
        <w:tc>
          <w:tcPr>
            <w:tcW w:w="3436" w:type="dxa"/>
          </w:tcPr>
          <w:p>
            <w:pPr>
              <w:pStyle w:val="10"/>
              <w:tabs>
                <w:tab w:val="left" w:pos="1040"/>
              </w:tabs>
              <w:spacing w:before="81" w:line="298" w:lineRule="exact"/>
              <w:ind w:left="106"/>
              <w:rPr>
                <w:sz w:val="24"/>
              </w:rPr>
            </w:pPr>
            <w:r>
              <w:rPr>
                <w:rFonts w:ascii="Times New Roman" w:eastAsia="Times New Roman"/>
                <w:sz w:val="24"/>
                <w:u w:val="single"/>
              </w:rPr>
              <w:t xml:space="preserve"> </w:t>
            </w:r>
            <w:r>
              <w:rPr>
                <w:rFonts w:ascii="Times New Roman" w:eastAsia="Times New Roman"/>
                <w:sz w:val="24"/>
                <w:u w:val="single"/>
              </w:rPr>
              <w:tab/>
            </w:r>
            <w:r>
              <w:rPr>
                <w:spacing w:val="-7"/>
                <w:sz w:val="24"/>
              </w:rPr>
              <w:t>亿元</w:t>
            </w:r>
            <w:r>
              <w:rPr>
                <w:spacing w:val="-3"/>
                <w:sz w:val="24"/>
              </w:rPr>
              <w:t>/</w:t>
            </w:r>
            <w:r>
              <w:rPr>
                <w:spacing w:val="-6"/>
                <w:sz w:val="24"/>
              </w:rPr>
              <w:t>平方公里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795" w:type="dxa"/>
          </w:tcPr>
          <w:p>
            <w:pPr>
              <w:pStyle w:val="10"/>
              <w:spacing w:before="95"/>
              <w:ind w:left="137" w:right="123"/>
              <w:jc w:val="center"/>
              <w:rPr>
                <w:rFonts w:ascii="Times New Roman"/>
                <w:sz w:val="24"/>
              </w:rPr>
            </w:pPr>
            <w:r>
              <w:rPr>
                <w:rFonts w:ascii="Times New Roman"/>
                <w:sz w:val="24"/>
              </w:rPr>
              <w:t>108</w:t>
            </w:r>
          </w:p>
        </w:tc>
        <w:tc>
          <w:tcPr>
            <w:tcW w:w="1275" w:type="dxa"/>
            <w:vMerge w:val="restart"/>
          </w:tcPr>
          <w:p>
            <w:pPr>
              <w:pStyle w:val="10"/>
              <w:rPr>
                <w:rFonts w:ascii="Times New Roman"/>
                <w:sz w:val="24"/>
              </w:rPr>
            </w:pPr>
          </w:p>
          <w:p>
            <w:pPr>
              <w:pStyle w:val="10"/>
              <w:rPr>
                <w:rFonts w:ascii="Times New Roman"/>
                <w:sz w:val="24"/>
              </w:rPr>
            </w:pPr>
          </w:p>
          <w:p>
            <w:pPr>
              <w:pStyle w:val="10"/>
              <w:rPr>
                <w:rFonts w:ascii="Times New Roman"/>
                <w:sz w:val="24"/>
              </w:rPr>
            </w:pPr>
          </w:p>
          <w:p>
            <w:pPr>
              <w:pStyle w:val="10"/>
              <w:rPr>
                <w:rFonts w:ascii="Times New Roman"/>
                <w:sz w:val="24"/>
              </w:rPr>
            </w:pPr>
          </w:p>
          <w:p>
            <w:pPr>
              <w:pStyle w:val="10"/>
              <w:rPr>
                <w:rFonts w:ascii="Times New Roman"/>
                <w:sz w:val="24"/>
              </w:rPr>
            </w:pPr>
          </w:p>
          <w:p>
            <w:pPr>
              <w:pStyle w:val="10"/>
              <w:rPr>
                <w:rFonts w:ascii="Times New Roman"/>
                <w:sz w:val="24"/>
              </w:rPr>
            </w:pPr>
          </w:p>
          <w:p>
            <w:pPr>
              <w:pStyle w:val="10"/>
              <w:rPr>
                <w:rFonts w:ascii="Times New Roman"/>
                <w:sz w:val="24"/>
              </w:rPr>
            </w:pPr>
          </w:p>
          <w:p>
            <w:pPr>
              <w:pStyle w:val="10"/>
              <w:rPr>
                <w:rFonts w:ascii="Times New Roman"/>
                <w:sz w:val="24"/>
              </w:rPr>
            </w:pPr>
          </w:p>
          <w:p>
            <w:pPr>
              <w:pStyle w:val="10"/>
              <w:rPr>
                <w:rFonts w:ascii="Times New Roman"/>
                <w:sz w:val="24"/>
              </w:rPr>
            </w:pPr>
          </w:p>
          <w:p>
            <w:pPr>
              <w:pStyle w:val="10"/>
              <w:rPr>
                <w:rFonts w:ascii="Times New Roman"/>
                <w:sz w:val="24"/>
              </w:rPr>
            </w:pPr>
          </w:p>
          <w:p>
            <w:pPr>
              <w:pStyle w:val="10"/>
              <w:spacing w:before="1"/>
              <w:rPr>
                <w:rFonts w:ascii="Times New Roman"/>
                <w:sz w:val="30"/>
              </w:rPr>
            </w:pPr>
          </w:p>
          <w:p>
            <w:pPr>
              <w:pStyle w:val="10"/>
              <w:ind w:left="107"/>
              <w:rPr>
                <w:sz w:val="24"/>
              </w:rPr>
            </w:pPr>
            <w:r>
              <w:rPr>
                <w:sz w:val="24"/>
              </w:rPr>
              <w:t>社会责任</w:t>
            </w:r>
          </w:p>
        </w:tc>
        <w:tc>
          <w:tcPr>
            <w:tcW w:w="3828" w:type="dxa"/>
          </w:tcPr>
          <w:p>
            <w:pPr>
              <w:pStyle w:val="10"/>
              <w:spacing w:before="82" w:line="298" w:lineRule="exact"/>
              <w:ind w:left="106"/>
              <w:rPr>
                <w:sz w:val="24"/>
              </w:rPr>
            </w:pPr>
            <w:r>
              <w:rPr>
                <w:sz w:val="24"/>
              </w:rPr>
              <w:t>是否定期向社会发布社会责任报告</w:t>
            </w:r>
          </w:p>
        </w:tc>
        <w:tc>
          <w:tcPr>
            <w:tcW w:w="3436" w:type="dxa"/>
          </w:tcPr>
          <w:p>
            <w:pPr>
              <w:pStyle w:val="10"/>
              <w:tabs>
                <w:tab w:val="left" w:pos="1160"/>
              </w:tabs>
              <w:spacing w:before="82" w:line="298" w:lineRule="exact"/>
              <w:ind w:left="106"/>
              <w:rPr>
                <w:sz w:val="24"/>
              </w:rPr>
            </w:pPr>
            <w:r>
              <w:rPr>
                <w:spacing w:val="-3"/>
                <w:sz w:val="24"/>
              </w:rPr>
              <w:t>□</w:t>
            </w:r>
            <w:r>
              <w:rPr>
                <w:sz w:val="24"/>
              </w:rPr>
              <w:t>是</w:t>
            </w:r>
            <w:r>
              <w:rPr>
                <w:sz w:val="24"/>
              </w:rPr>
              <w:tab/>
            </w:r>
            <w:r>
              <w:rPr>
                <w:spacing w:val="-3"/>
                <w:sz w:val="24"/>
              </w:rPr>
              <w:t>□</w:t>
            </w:r>
            <w:r>
              <w:rPr>
                <w:sz w:val="24"/>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00" w:hRule="atLeast"/>
        </w:trPr>
        <w:tc>
          <w:tcPr>
            <w:tcW w:w="795" w:type="dxa"/>
          </w:tcPr>
          <w:p>
            <w:pPr>
              <w:pStyle w:val="10"/>
              <w:rPr>
                <w:rFonts w:ascii="Times New Roman"/>
                <w:sz w:val="26"/>
              </w:rPr>
            </w:pPr>
          </w:p>
          <w:p>
            <w:pPr>
              <w:pStyle w:val="10"/>
              <w:spacing w:before="197"/>
              <w:ind w:left="137" w:right="123"/>
              <w:jc w:val="center"/>
              <w:rPr>
                <w:rFonts w:ascii="Times New Roman"/>
                <w:sz w:val="24"/>
              </w:rPr>
            </w:pPr>
            <w:r>
              <w:rPr>
                <w:rFonts w:ascii="Times New Roman"/>
                <w:sz w:val="24"/>
              </w:rPr>
              <w:t>109</w:t>
            </w:r>
          </w:p>
        </w:tc>
        <w:tc>
          <w:tcPr>
            <w:tcW w:w="1275" w:type="dxa"/>
            <w:vMerge w:val="continue"/>
            <w:tcBorders>
              <w:top w:val="nil"/>
            </w:tcBorders>
          </w:tcPr>
          <w:p>
            <w:pPr>
              <w:rPr>
                <w:sz w:val="2"/>
                <w:szCs w:val="2"/>
              </w:rPr>
            </w:pPr>
          </w:p>
        </w:tc>
        <w:tc>
          <w:tcPr>
            <w:tcW w:w="3828" w:type="dxa"/>
          </w:tcPr>
          <w:p>
            <w:pPr>
              <w:pStyle w:val="10"/>
              <w:rPr>
                <w:rFonts w:ascii="Times New Roman"/>
                <w:sz w:val="26"/>
              </w:rPr>
            </w:pPr>
          </w:p>
          <w:p>
            <w:pPr>
              <w:pStyle w:val="10"/>
              <w:spacing w:before="182"/>
              <w:ind w:left="106"/>
              <w:rPr>
                <w:sz w:val="24"/>
              </w:rPr>
            </w:pPr>
            <w:r>
              <w:rPr>
                <w:sz w:val="24"/>
              </w:rPr>
              <w:t xml:space="preserve">近 </w:t>
            </w:r>
            <w:r>
              <w:rPr>
                <w:rFonts w:ascii="Times New Roman" w:eastAsia="Times New Roman"/>
                <w:sz w:val="24"/>
              </w:rPr>
              <w:t xml:space="preserve">5 </w:t>
            </w:r>
            <w:r>
              <w:rPr>
                <w:sz w:val="24"/>
              </w:rPr>
              <w:t>年捐助情况</w:t>
            </w:r>
          </w:p>
        </w:tc>
        <w:tc>
          <w:tcPr>
            <w:tcW w:w="3436" w:type="dxa"/>
          </w:tcPr>
          <w:p>
            <w:pPr>
              <w:pStyle w:val="10"/>
              <w:spacing w:before="80"/>
              <w:ind w:left="106"/>
              <w:rPr>
                <w:sz w:val="24"/>
              </w:rPr>
            </w:pPr>
            <w:r>
              <w:rPr>
                <w:spacing w:val="-5"/>
                <w:sz w:val="24"/>
              </w:rPr>
              <w:t>对象：</w:t>
            </w:r>
          </w:p>
          <w:p>
            <w:pPr>
              <w:pStyle w:val="10"/>
              <w:spacing w:before="1" w:line="400" w:lineRule="atLeast"/>
              <w:ind w:left="106" w:right="2609"/>
              <w:rPr>
                <w:sz w:val="24"/>
              </w:rPr>
            </w:pPr>
            <w:r>
              <w:rPr>
                <w:spacing w:val="-10"/>
                <w:sz w:val="24"/>
              </w:rPr>
              <w:t>金额： 日期：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00" w:hRule="atLeast"/>
        </w:trPr>
        <w:tc>
          <w:tcPr>
            <w:tcW w:w="795" w:type="dxa"/>
          </w:tcPr>
          <w:p>
            <w:pPr>
              <w:pStyle w:val="10"/>
              <w:rPr>
                <w:rFonts w:ascii="Times New Roman"/>
                <w:sz w:val="26"/>
              </w:rPr>
            </w:pPr>
          </w:p>
          <w:p>
            <w:pPr>
              <w:pStyle w:val="10"/>
              <w:rPr>
                <w:rFonts w:ascii="Times New Roman"/>
                <w:sz w:val="26"/>
              </w:rPr>
            </w:pPr>
          </w:p>
          <w:p>
            <w:pPr>
              <w:pStyle w:val="10"/>
              <w:rPr>
                <w:rFonts w:ascii="Times New Roman"/>
                <w:sz w:val="26"/>
              </w:rPr>
            </w:pPr>
          </w:p>
          <w:p>
            <w:pPr>
              <w:pStyle w:val="10"/>
              <w:ind w:left="137" w:right="123"/>
              <w:jc w:val="center"/>
              <w:rPr>
                <w:rFonts w:ascii="Times New Roman"/>
                <w:sz w:val="24"/>
              </w:rPr>
            </w:pPr>
            <w:r>
              <w:rPr>
                <w:rFonts w:ascii="Times New Roman"/>
                <w:sz w:val="24"/>
              </w:rPr>
              <w:t>110</w:t>
            </w:r>
          </w:p>
        </w:tc>
        <w:tc>
          <w:tcPr>
            <w:tcW w:w="1275" w:type="dxa"/>
            <w:vMerge w:val="continue"/>
            <w:tcBorders>
              <w:top w:val="nil"/>
            </w:tcBorders>
          </w:tcPr>
          <w:p>
            <w:pPr>
              <w:rPr>
                <w:sz w:val="2"/>
                <w:szCs w:val="2"/>
              </w:rPr>
            </w:pPr>
          </w:p>
        </w:tc>
        <w:tc>
          <w:tcPr>
            <w:tcW w:w="3828" w:type="dxa"/>
          </w:tcPr>
          <w:p>
            <w:pPr>
              <w:pStyle w:val="10"/>
              <w:rPr>
                <w:rFonts w:ascii="Times New Roman"/>
                <w:sz w:val="24"/>
              </w:rPr>
            </w:pPr>
          </w:p>
          <w:p>
            <w:pPr>
              <w:pStyle w:val="10"/>
              <w:spacing w:before="3"/>
              <w:rPr>
                <w:rFonts w:ascii="Times New Roman"/>
                <w:sz w:val="35"/>
              </w:rPr>
            </w:pPr>
          </w:p>
          <w:p>
            <w:pPr>
              <w:pStyle w:val="10"/>
              <w:spacing w:line="312" w:lineRule="auto"/>
              <w:ind w:left="106" w:right="80"/>
              <w:rPr>
                <w:sz w:val="24"/>
              </w:rPr>
            </w:pPr>
            <w:r>
              <w:rPr>
                <w:sz w:val="24"/>
              </w:rPr>
              <w:t>在哪些方面发挥了引领作用，作出了贡献（可多选）</w:t>
            </w:r>
          </w:p>
        </w:tc>
        <w:tc>
          <w:tcPr>
            <w:tcW w:w="3436" w:type="dxa"/>
          </w:tcPr>
          <w:p>
            <w:pPr>
              <w:pStyle w:val="10"/>
              <w:spacing w:before="82"/>
              <w:ind w:left="106"/>
              <w:rPr>
                <w:sz w:val="24"/>
              </w:rPr>
            </w:pPr>
            <w:r>
              <w:rPr>
                <w:sz w:val="24"/>
              </w:rPr>
              <w:t>□新产品开发，填补行业空白</w:t>
            </w:r>
          </w:p>
          <w:p>
            <w:pPr>
              <w:pStyle w:val="10"/>
              <w:spacing w:before="91"/>
              <w:ind w:left="106"/>
              <w:rPr>
                <w:sz w:val="24"/>
              </w:rPr>
            </w:pPr>
            <w:r>
              <w:rPr>
                <w:sz w:val="24"/>
              </w:rPr>
              <w:t>□运营的理念或模式创新</w:t>
            </w:r>
          </w:p>
          <w:p>
            <w:pPr>
              <w:pStyle w:val="10"/>
              <w:spacing w:before="93"/>
              <w:ind w:left="106"/>
              <w:rPr>
                <w:sz w:val="24"/>
              </w:rPr>
            </w:pPr>
            <w:r>
              <w:rPr>
                <w:spacing w:val="-7"/>
                <w:sz w:val="24"/>
              </w:rPr>
              <w:t>□诚信自律经营</w:t>
            </w:r>
          </w:p>
          <w:p>
            <w:pPr>
              <w:pStyle w:val="10"/>
              <w:spacing w:before="93"/>
              <w:ind w:left="106"/>
              <w:rPr>
                <w:sz w:val="24"/>
              </w:rPr>
            </w:pPr>
            <w:r>
              <w:rPr>
                <w:spacing w:val="-7"/>
                <w:sz w:val="24"/>
              </w:rPr>
              <w:t>□国际市场拓展</w:t>
            </w:r>
          </w:p>
          <w:p>
            <w:pPr>
              <w:pStyle w:val="10"/>
              <w:tabs>
                <w:tab w:val="left" w:pos="2038"/>
              </w:tabs>
              <w:spacing w:before="91" w:line="300" w:lineRule="exact"/>
              <w:ind w:left="106"/>
              <w:rPr>
                <w:rFonts w:ascii="Times New Roman" w:hAnsi="Times New Roman" w:eastAsia="Times New Roman"/>
                <w:sz w:val="24"/>
              </w:rPr>
            </w:pPr>
            <w:r>
              <w:rPr>
                <w:spacing w:val="-3"/>
                <w:sz w:val="24"/>
              </w:rPr>
              <w:t>□</w:t>
            </w:r>
            <w:r>
              <w:rPr>
                <w:spacing w:val="-8"/>
                <w:sz w:val="24"/>
              </w:rPr>
              <w:t>其</w:t>
            </w:r>
            <w:r>
              <w:rPr>
                <w:spacing w:val="-5"/>
                <w:sz w:val="24"/>
              </w:rPr>
              <w:t>他</w:t>
            </w:r>
            <w:r>
              <w:rPr>
                <w:spacing w:val="-8"/>
                <w:sz w:val="24"/>
              </w:rPr>
              <w:t>：</w:t>
            </w:r>
            <w:r>
              <w:rPr>
                <w:rFonts w:ascii="Times New Roman" w:hAnsi="Times New Roman" w:eastAsia="Times New Roman"/>
                <w:sz w:val="24"/>
                <w:u w:val="single"/>
              </w:rPr>
              <w:t xml:space="preserve"> </w:t>
            </w:r>
            <w:r>
              <w:rPr>
                <w:rFonts w:ascii="Times New Roman" w:hAnsi="Times New Roman" w:eastAsia="Times New Roman"/>
                <w:sz w:val="24"/>
                <w:u w:val="single"/>
              </w:rPr>
              <w:tab/>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00" w:hRule="atLeast"/>
        </w:trPr>
        <w:tc>
          <w:tcPr>
            <w:tcW w:w="795" w:type="dxa"/>
          </w:tcPr>
          <w:p>
            <w:pPr>
              <w:pStyle w:val="10"/>
              <w:rPr>
                <w:rFonts w:ascii="Times New Roman"/>
                <w:sz w:val="26"/>
              </w:rPr>
            </w:pPr>
          </w:p>
          <w:p>
            <w:pPr>
              <w:pStyle w:val="10"/>
              <w:spacing w:before="196"/>
              <w:ind w:left="135" w:right="123"/>
              <w:jc w:val="center"/>
              <w:rPr>
                <w:rFonts w:ascii="Times New Roman"/>
                <w:sz w:val="24"/>
              </w:rPr>
            </w:pPr>
            <w:r>
              <w:rPr>
                <w:rFonts w:ascii="Times New Roman"/>
                <w:sz w:val="24"/>
              </w:rPr>
              <w:t>111</w:t>
            </w:r>
          </w:p>
        </w:tc>
        <w:tc>
          <w:tcPr>
            <w:tcW w:w="1275" w:type="dxa"/>
            <w:vMerge w:val="continue"/>
            <w:tcBorders>
              <w:top w:val="nil"/>
            </w:tcBorders>
          </w:tcPr>
          <w:p>
            <w:pPr>
              <w:rPr>
                <w:sz w:val="2"/>
                <w:szCs w:val="2"/>
              </w:rPr>
            </w:pPr>
          </w:p>
        </w:tc>
        <w:tc>
          <w:tcPr>
            <w:tcW w:w="3828" w:type="dxa"/>
          </w:tcPr>
          <w:p>
            <w:pPr>
              <w:pStyle w:val="10"/>
              <w:rPr>
                <w:rFonts w:ascii="Times New Roman"/>
                <w:sz w:val="24"/>
              </w:rPr>
            </w:pPr>
          </w:p>
          <w:p>
            <w:pPr>
              <w:pStyle w:val="10"/>
              <w:spacing w:before="205"/>
              <w:ind w:left="106"/>
              <w:rPr>
                <w:sz w:val="24"/>
              </w:rPr>
            </w:pPr>
            <w:r>
              <w:rPr>
                <w:sz w:val="24"/>
              </w:rPr>
              <w:t>参加社会组织情况（可写多项）</w:t>
            </w:r>
          </w:p>
        </w:tc>
        <w:tc>
          <w:tcPr>
            <w:tcW w:w="3436" w:type="dxa"/>
          </w:tcPr>
          <w:p>
            <w:pPr>
              <w:pStyle w:val="10"/>
              <w:spacing w:before="80"/>
              <w:ind w:left="106"/>
              <w:rPr>
                <w:sz w:val="24"/>
              </w:rPr>
            </w:pPr>
            <w:r>
              <w:rPr>
                <w:sz w:val="24"/>
              </w:rPr>
              <w:t>社会组织名称：</w:t>
            </w:r>
          </w:p>
          <w:p>
            <w:pPr>
              <w:pStyle w:val="10"/>
              <w:spacing w:before="1" w:line="400" w:lineRule="atLeast"/>
              <w:ind w:left="106" w:right="1854"/>
              <w:rPr>
                <w:sz w:val="24"/>
              </w:rPr>
            </w:pPr>
            <w:r>
              <w:rPr>
                <w:sz w:val="24"/>
              </w:rPr>
              <w:t>参加者职务： 参加时间：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0" w:hRule="atLeast"/>
        </w:trPr>
        <w:tc>
          <w:tcPr>
            <w:tcW w:w="795" w:type="dxa"/>
          </w:tcPr>
          <w:p>
            <w:pPr>
              <w:pStyle w:val="10"/>
              <w:spacing w:before="8"/>
              <w:rPr>
                <w:rFonts w:ascii="Times New Roman"/>
                <w:sz w:val="25"/>
              </w:rPr>
            </w:pPr>
          </w:p>
          <w:p>
            <w:pPr>
              <w:pStyle w:val="10"/>
              <w:ind w:left="137" w:right="123"/>
              <w:jc w:val="center"/>
              <w:rPr>
                <w:rFonts w:ascii="Times New Roman"/>
                <w:sz w:val="24"/>
              </w:rPr>
            </w:pPr>
            <w:r>
              <w:rPr>
                <w:rFonts w:ascii="Times New Roman"/>
                <w:sz w:val="24"/>
              </w:rPr>
              <w:t>112</w:t>
            </w:r>
          </w:p>
        </w:tc>
        <w:tc>
          <w:tcPr>
            <w:tcW w:w="1275" w:type="dxa"/>
            <w:vMerge w:val="continue"/>
            <w:tcBorders>
              <w:top w:val="nil"/>
            </w:tcBorders>
          </w:tcPr>
          <w:p>
            <w:pPr>
              <w:rPr>
                <w:sz w:val="2"/>
                <w:szCs w:val="2"/>
              </w:rPr>
            </w:pPr>
          </w:p>
        </w:tc>
        <w:tc>
          <w:tcPr>
            <w:tcW w:w="3828" w:type="dxa"/>
          </w:tcPr>
          <w:p>
            <w:pPr>
              <w:pStyle w:val="10"/>
              <w:spacing w:before="6"/>
              <w:rPr>
                <w:rFonts w:ascii="Times New Roman"/>
                <w:sz w:val="24"/>
              </w:rPr>
            </w:pPr>
          </w:p>
          <w:p>
            <w:pPr>
              <w:pStyle w:val="10"/>
              <w:ind w:left="106"/>
              <w:rPr>
                <w:sz w:val="24"/>
              </w:rPr>
            </w:pPr>
            <w:r>
              <w:rPr>
                <w:sz w:val="24"/>
              </w:rPr>
              <w:t>其他承担社会责任情况</w:t>
            </w:r>
          </w:p>
        </w:tc>
        <w:tc>
          <w:tcPr>
            <w:tcW w:w="3436" w:type="dxa"/>
          </w:tcPr>
          <w:p>
            <w:pPr>
              <w:pStyle w:val="10"/>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0" w:hRule="atLeast"/>
        </w:trPr>
        <w:tc>
          <w:tcPr>
            <w:tcW w:w="795" w:type="dxa"/>
          </w:tcPr>
          <w:p>
            <w:pPr>
              <w:pStyle w:val="10"/>
              <w:spacing w:before="9"/>
              <w:rPr>
                <w:rFonts w:ascii="Times New Roman"/>
                <w:sz w:val="25"/>
              </w:rPr>
            </w:pPr>
          </w:p>
          <w:p>
            <w:pPr>
              <w:pStyle w:val="10"/>
              <w:ind w:left="137" w:right="123"/>
              <w:jc w:val="center"/>
              <w:rPr>
                <w:rFonts w:ascii="Times New Roman"/>
                <w:sz w:val="24"/>
              </w:rPr>
            </w:pPr>
            <w:r>
              <w:rPr>
                <w:rFonts w:ascii="Times New Roman"/>
                <w:sz w:val="24"/>
              </w:rPr>
              <w:t>113</w:t>
            </w:r>
          </w:p>
        </w:tc>
        <w:tc>
          <w:tcPr>
            <w:tcW w:w="1275" w:type="dxa"/>
            <w:vMerge w:val="continue"/>
            <w:tcBorders>
              <w:top w:val="nil"/>
            </w:tcBorders>
          </w:tcPr>
          <w:p>
            <w:pPr>
              <w:rPr>
                <w:sz w:val="2"/>
                <w:szCs w:val="2"/>
              </w:rPr>
            </w:pPr>
          </w:p>
        </w:tc>
        <w:tc>
          <w:tcPr>
            <w:tcW w:w="3828" w:type="dxa"/>
          </w:tcPr>
          <w:p>
            <w:pPr>
              <w:pStyle w:val="10"/>
              <w:spacing w:before="4"/>
              <w:rPr>
                <w:rFonts w:ascii="Times New Roman"/>
                <w:sz w:val="24"/>
              </w:rPr>
            </w:pPr>
          </w:p>
          <w:p>
            <w:pPr>
              <w:pStyle w:val="10"/>
              <w:spacing w:before="1"/>
              <w:ind w:left="106"/>
              <w:rPr>
                <w:sz w:val="24"/>
              </w:rPr>
            </w:pPr>
            <w:r>
              <w:rPr>
                <w:sz w:val="24"/>
              </w:rPr>
              <w:t>上一年度参加社区活动情况</w:t>
            </w:r>
          </w:p>
        </w:tc>
        <w:tc>
          <w:tcPr>
            <w:tcW w:w="3436" w:type="dxa"/>
          </w:tcPr>
          <w:p>
            <w:pPr>
              <w:pStyle w:val="10"/>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0" w:hRule="atLeast"/>
        </w:trPr>
        <w:tc>
          <w:tcPr>
            <w:tcW w:w="795" w:type="dxa"/>
          </w:tcPr>
          <w:p>
            <w:pPr>
              <w:pStyle w:val="10"/>
              <w:spacing w:before="8"/>
              <w:rPr>
                <w:rFonts w:ascii="Times New Roman"/>
                <w:sz w:val="25"/>
              </w:rPr>
            </w:pPr>
          </w:p>
          <w:p>
            <w:pPr>
              <w:pStyle w:val="10"/>
              <w:ind w:left="137" w:right="123"/>
              <w:jc w:val="center"/>
              <w:rPr>
                <w:rFonts w:ascii="Times New Roman"/>
                <w:sz w:val="24"/>
              </w:rPr>
            </w:pPr>
            <w:r>
              <w:rPr>
                <w:rFonts w:ascii="Times New Roman"/>
                <w:sz w:val="24"/>
              </w:rPr>
              <w:t>114</w:t>
            </w:r>
          </w:p>
        </w:tc>
        <w:tc>
          <w:tcPr>
            <w:tcW w:w="1275" w:type="dxa"/>
            <w:vMerge w:val="restart"/>
          </w:tcPr>
          <w:p>
            <w:pPr>
              <w:pStyle w:val="10"/>
              <w:rPr>
                <w:rFonts w:ascii="Times New Roman"/>
                <w:sz w:val="24"/>
              </w:rPr>
            </w:pPr>
          </w:p>
          <w:p>
            <w:pPr>
              <w:pStyle w:val="10"/>
              <w:rPr>
                <w:rFonts w:ascii="Times New Roman"/>
                <w:sz w:val="24"/>
              </w:rPr>
            </w:pPr>
          </w:p>
          <w:p>
            <w:pPr>
              <w:pStyle w:val="10"/>
              <w:rPr>
                <w:rFonts w:ascii="Times New Roman"/>
                <w:sz w:val="24"/>
              </w:rPr>
            </w:pPr>
          </w:p>
          <w:p>
            <w:pPr>
              <w:pStyle w:val="10"/>
              <w:rPr>
                <w:rFonts w:ascii="Times New Roman"/>
                <w:sz w:val="24"/>
              </w:rPr>
            </w:pPr>
          </w:p>
          <w:p>
            <w:pPr>
              <w:pStyle w:val="10"/>
              <w:rPr>
                <w:rFonts w:ascii="Times New Roman"/>
                <w:sz w:val="24"/>
              </w:rPr>
            </w:pPr>
          </w:p>
          <w:p>
            <w:pPr>
              <w:pStyle w:val="10"/>
              <w:rPr>
                <w:rFonts w:ascii="Times New Roman"/>
                <w:sz w:val="24"/>
              </w:rPr>
            </w:pPr>
          </w:p>
          <w:p>
            <w:pPr>
              <w:pStyle w:val="10"/>
              <w:spacing w:before="2"/>
              <w:rPr>
                <w:rFonts w:ascii="Times New Roman"/>
              </w:rPr>
            </w:pPr>
          </w:p>
          <w:p>
            <w:pPr>
              <w:pStyle w:val="10"/>
              <w:ind w:left="107"/>
              <w:rPr>
                <w:sz w:val="24"/>
              </w:rPr>
            </w:pPr>
            <w:r>
              <w:rPr>
                <w:sz w:val="24"/>
              </w:rPr>
              <w:t>社会效益</w:t>
            </w:r>
          </w:p>
        </w:tc>
        <w:tc>
          <w:tcPr>
            <w:tcW w:w="3828" w:type="dxa"/>
          </w:tcPr>
          <w:p>
            <w:pPr>
              <w:pStyle w:val="10"/>
              <w:spacing w:before="6"/>
              <w:rPr>
                <w:rFonts w:ascii="Times New Roman"/>
                <w:sz w:val="24"/>
              </w:rPr>
            </w:pPr>
          </w:p>
          <w:p>
            <w:pPr>
              <w:pStyle w:val="10"/>
              <w:ind w:left="106"/>
              <w:rPr>
                <w:sz w:val="24"/>
              </w:rPr>
            </w:pPr>
            <w:r>
              <w:rPr>
                <w:sz w:val="24"/>
              </w:rPr>
              <w:t>全体员工情况</w:t>
            </w:r>
          </w:p>
        </w:tc>
        <w:tc>
          <w:tcPr>
            <w:tcW w:w="3436" w:type="dxa"/>
          </w:tcPr>
          <w:p>
            <w:pPr>
              <w:pStyle w:val="10"/>
              <w:spacing w:before="80"/>
              <w:ind w:left="106"/>
              <w:rPr>
                <w:sz w:val="24"/>
              </w:rPr>
            </w:pPr>
            <w:r>
              <w:rPr>
                <w:sz w:val="24"/>
              </w:rPr>
              <w:t>数量：</w:t>
            </w:r>
          </w:p>
          <w:p>
            <w:pPr>
              <w:pStyle w:val="10"/>
              <w:spacing w:before="93" w:line="299" w:lineRule="exact"/>
              <w:ind w:left="106"/>
              <w:rPr>
                <w:sz w:val="24"/>
              </w:rPr>
            </w:pPr>
            <w:r>
              <w:rPr>
                <w:sz w:val="24"/>
              </w:rPr>
              <w:t>行业排名：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795" w:type="dxa"/>
          </w:tcPr>
          <w:p>
            <w:pPr>
              <w:pStyle w:val="10"/>
              <w:spacing w:before="95"/>
              <w:ind w:left="137" w:right="123"/>
              <w:jc w:val="center"/>
              <w:rPr>
                <w:rFonts w:ascii="Times New Roman"/>
                <w:sz w:val="24"/>
              </w:rPr>
            </w:pPr>
            <w:r>
              <w:rPr>
                <w:rFonts w:ascii="Times New Roman"/>
                <w:sz w:val="24"/>
              </w:rPr>
              <w:t>115</w:t>
            </w:r>
          </w:p>
        </w:tc>
        <w:tc>
          <w:tcPr>
            <w:tcW w:w="1275" w:type="dxa"/>
            <w:vMerge w:val="continue"/>
            <w:tcBorders>
              <w:top w:val="nil"/>
            </w:tcBorders>
          </w:tcPr>
          <w:p>
            <w:pPr>
              <w:rPr>
                <w:sz w:val="2"/>
                <w:szCs w:val="2"/>
              </w:rPr>
            </w:pPr>
          </w:p>
        </w:tc>
        <w:tc>
          <w:tcPr>
            <w:tcW w:w="3828" w:type="dxa"/>
          </w:tcPr>
          <w:p>
            <w:pPr>
              <w:pStyle w:val="10"/>
              <w:spacing w:before="81" w:line="298" w:lineRule="exact"/>
              <w:ind w:left="106"/>
              <w:rPr>
                <w:sz w:val="24"/>
              </w:rPr>
            </w:pPr>
            <w:r>
              <w:rPr>
                <w:sz w:val="24"/>
              </w:rPr>
              <w:t>员工平均工作年限</w:t>
            </w:r>
          </w:p>
        </w:tc>
        <w:tc>
          <w:tcPr>
            <w:tcW w:w="3436" w:type="dxa"/>
          </w:tcPr>
          <w:p>
            <w:pPr>
              <w:pStyle w:val="10"/>
              <w:tabs>
                <w:tab w:val="left" w:pos="1040"/>
              </w:tabs>
              <w:spacing w:before="81" w:line="298" w:lineRule="exact"/>
              <w:ind w:left="106"/>
              <w:rPr>
                <w:sz w:val="24"/>
              </w:rPr>
            </w:pPr>
            <w:r>
              <w:rPr>
                <w:rFonts w:ascii="Times New Roman" w:eastAsia="Times New Roman"/>
                <w:sz w:val="24"/>
                <w:u w:val="single"/>
              </w:rPr>
              <w:t xml:space="preserve"> </w:t>
            </w:r>
            <w:r>
              <w:rPr>
                <w:rFonts w:ascii="Times New Roman" w:eastAsia="Times New Roman"/>
                <w:sz w:val="24"/>
                <w:u w:val="single"/>
              </w:rPr>
              <w:tab/>
            </w:r>
            <w:r>
              <w:rPr>
                <w:sz w:val="24"/>
              </w:rPr>
              <w:t>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795" w:type="dxa"/>
          </w:tcPr>
          <w:p>
            <w:pPr>
              <w:pStyle w:val="10"/>
              <w:spacing w:before="95"/>
              <w:ind w:left="137" w:right="123"/>
              <w:jc w:val="center"/>
              <w:rPr>
                <w:rFonts w:ascii="Times New Roman"/>
                <w:sz w:val="24"/>
              </w:rPr>
            </w:pPr>
            <w:r>
              <w:rPr>
                <w:rFonts w:ascii="Times New Roman"/>
                <w:sz w:val="24"/>
              </w:rPr>
              <w:t>116</w:t>
            </w:r>
          </w:p>
        </w:tc>
        <w:tc>
          <w:tcPr>
            <w:tcW w:w="1275" w:type="dxa"/>
            <w:vMerge w:val="continue"/>
            <w:tcBorders>
              <w:top w:val="nil"/>
            </w:tcBorders>
          </w:tcPr>
          <w:p>
            <w:pPr>
              <w:rPr>
                <w:sz w:val="2"/>
                <w:szCs w:val="2"/>
              </w:rPr>
            </w:pPr>
          </w:p>
        </w:tc>
        <w:tc>
          <w:tcPr>
            <w:tcW w:w="3828" w:type="dxa"/>
          </w:tcPr>
          <w:p>
            <w:pPr>
              <w:pStyle w:val="10"/>
              <w:spacing w:before="82" w:line="298" w:lineRule="exact"/>
              <w:ind w:left="106"/>
              <w:rPr>
                <w:sz w:val="24"/>
              </w:rPr>
            </w:pPr>
            <w:r>
              <w:rPr>
                <w:sz w:val="24"/>
              </w:rPr>
              <w:t>上一年度员工人均年收入</w:t>
            </w:r>
          </w:p>
        </w:tc>
        <w:tc>
          <w:tcPr>
            <w:tcW w:w="3436" w:type="dxa"/>
          </w:tcPr>
          <w:p>
            <w:pPr>
              <w:pStyle w:val="10"/>
              <w:tabs>
                <w:tab w:val="left" w:pos="1040"/>
              </w:tabs>
              <w:spacing w:before="82" w:line="298" w:lineRule="exact"/>
              <w:ind w:left="106"/>
              <w:rPr>
                <w:sz w:val="24"/>
              </w:rPr>
            </w:pPr>
            <w:r>
              <w:rPr>
                <w:rFonts w:ascii="Times New Roman" w:eastAsia="Times New Roman"/>
                <w:sz w:val="24"/>
                <w:u w:val="single"/>
              </w:rPr>
              <w:t xml:space="preserve"> </w:t>
            </w:r>
            <w:r>
              <w:rPr>
                <w:rFonts w:ascii="Times New Roman" w:eastAsia="Times New Roman"/>
                <w:sz w:val="24"/>
                <w:u w:val="single"/>
              </w:rPr>
              <w:tab/>
            </w:r>
            <w:r>
              <w:rPr>
                <w:sz w:val="24"/>
              </w:rPr>
              <w:t>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795" w:type="dxa"/>
          </w:tcPr>
          <w:p>
            <w:pPr>
              <w:pStyle w:val="10"/>
              <w:spacing w:before="96"/>
              <w:ind w:left="137" w:right="123"/>
              <w:jc w:val="center"/>
              <w:rPr>
                <w:rFonts w:ascii="Times New Roman"/>
                <w:sz w:val="24"/>
              </w:rPr>
            </w:pPr>
            <w:r>
              <w:rPr>
                <w:rFonts w:ascii="Times New Roman"/>
                <w:sz w:val="24"/>
              </w:rPr>
              <w:t>117</w:t>
            </w:r>
          </w:p>
        </w:tc>
        <w:tc>
          <w:tcPr>
            <w:tcW w:w="1275" w:type="dxa"/>
            <w:vMerge w:val="continue"/>
            <w:tcBorders>
              <w:top w:val="nil"/>
            </w:tcBorders>
          </w:tcPr>
          <w:p>
            <w:pPr>
              <w:rPr>
                <w:sz w:val="2"/>
                <w:szCs w:val="2"/>
              </w:rPr>
            </w:pPr>
          </w:p>
        </w:tc>
        <w:tc>
          <w:tcPr>
            <w:tcW w:w="3828" w:type="dxa"/>
          </w:tcPr>
          <w:p>
            <w:pPr>
              <w:pStyle w:val="10"/>
              <w:spacing w:before="80" w:line="300" w:lineRule="exact"/>
              <w:ind w:left="106"/>
              <w:rPr>
                <w:sz w:val="24"/>
              </w:rPr>
            </w:pPr>
            <w:r>
              <w:rPr>
                <w:sz w:val="24"/>
              </w:rPr>
              <w:t xml:space="preserve">近 </w:t>
            </w:r>
            <w:r>
              <w:rPr>
                <w:rFonts w:ascii="Times New Roman" w:eastAsia="Times New Roman"/>
                <w:sz w:val="24"/>
              </w:rPr>
              <w:t xml:space="preserve">5 </w:t>
            </w:r>
            <w:r>
              <w:rPr>
                <w:sz w:val="24"/>
              </w:rPr>
              <w:t>年员工平均工资涨幅</w:t>
            </w:r>
          </w:p>
        </w:tc>
        <w:tc>
          <w:tcPr>
            <w:tcW w:w="3436" w:type="dxa"/>
          </w:tcPr>
          <w:p>
            <w:pPr>
              <w:pStyle w:val="10"/>
              <w:tabs>
                <w:tab w:val="left" w:pos="1040"/>
              </w:tabs>
              <w:spacing w:before="96"/>
              <w:ind w:left="106"/>
              <w:rPr>
                <w:rFonts w:ascii="Times New Roman"/>
                <w:sz w:val="24"/>
              </w:rPr>
            </w:pPr>
            <w:r>
              <w:rPr>
                <w:rFonts w:ascii="Times New Roman"/>
                <w:sz w:val="24"/>
                <w:u w:val="single"/>
              </w:rPr>
              <w:t xml:space="preserve"> </w:t>
            </w:r>
            <w:r>
              <w:rPr>
                <w:rFonts w:ascii="Times New Roman"/>
                <w:sz w:val="24"/>
                <w:u w:val="single"/>
              </w:rPr>
              <w:tab/>
            </w:r>
            <w:r>
              <w:rPr>
                <w:rFonts w:ascii="Times New Roman"/>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795" w:type="dxa"/>
          </w:tcPr>
          <w:p>
            <w:pPr>
              <w:pStyle w:val="10"/>
              <w:spacing w:before="96"/>
              <w:ind w:left="137" w:right="123"/>
              <w:jc w:val="center"/>
              <w:rPr>
                <w:rFonts w:ascii="Times New Roman"/>
                <w:sz w:val="24"/>
              </w:rPr>
            </w:pPr>
            <w:r>
              <w:rPr>
                <w:rFonts w:ascii="Times New Roman"/>
                <w:sz w:val="24"/>
              </w:rPr>
              <w:t>118</w:t>
            </w:r>
          </w:p>
        </w:tc>
        <w:tc>
          <w:tcPr>
            <w:tcW w:w="1275" w:type="dxa"/>
            <w:vMerge w:val="continue"/>
            <w:tcBorders>
              <w:top w:val="nil"/>
            </w:tcBorders>
          </w:tcPr>
          <w:p>
            <w:pPr>
              <w:rPr>
                <w:sz w:val="2"/>
                <w:szCs w:val="2"/>
              </w:rPr>
            </w:pPr>
          </w:p>
        </w:tc>
        <w:tc>
          <w:tcPr>
            <w:tcW w:w="3828" w:type="dxa"/>
          </w:tcPr>
          <w:p>
            <w:pPr>
              <w:pStyle w:val="10"/>
              <w:spacing w:before="80" w:line="300" w:lineRule="exact"/>
              <w:ind w:left="106"/>
              <w:rPr>
                <w:sz w:val="24"/>
              </w:rPr>
            </w:pPr>
            <w:r>
              <w:rPr>
                <w:sz w:val="24"/>
              </w:rPr>
              <w:t>是否为员工缴纳“五险一金”</w:t>
            </w:r>
          </w:p>
        </w:tc>
        <w:tc>
          <w:tcPr>
            <w:tcW w:w="3436" w:type="dxa"/>
          </w:tcPr>
          <w:p>
            <w:pPr>
              <w:pStyle w:val="10"/>
              <w:tabs>
                <w:tab w:val="left" w:pos="1160"/>
              </w:tabs>
              <w:spacing w:before="80" w:line="300" w:lineRule="exact"/>
              <w:ind w:left="106"/>
              <w:rPr>
                <w:sz w:val="24"/>
              </w:rPr>
            </w:pPr>
            <w:r>
              <w:rPr>
                <w:spacing w:val="-3"/>
                <w:sz w:val="24"/>
              </w:rPr>
              <w:t>□</w:t>
            </w:r>
            <w:r>
              <w:rPr>
                <w:sz w:val="24"/>
              </w:rPr>
              <w:t>是</w:t>
            </w:r>
            <w:r>
              <w:rPr>
                <w:sz w:val="24"/>
              </w:rPr>
              <w:tab/>
            </w:r>
            <w:r>
              <w:rPr>
                <w:spacing w:val="-3"/>
                <w:sz w:val="24"/>
              </w:rPr>
              <w:t>□</w:t>
            </w:r>
            <w:r>
              <w:rPr>
                <w:sz w:val="24"/>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0" w:hRule="atLeast"/>
        </w:trPr>
        <w:tc>
          <w:tcPr>
            <w:tcW w:w="795" w:type="dxa"/>
          </w:tcPr>
          <w:p>
            <w:pPr>
              <w:pStyle w:val="10"/>
              <w:spacing w:before="8"/>
              <w:rPr>
                <w:rFonts w:ascii="Times New Roman"/>
                <w:sz w:val="25"/>
              </w:rPr>
            </w:pPr>
          </w:p>
          <w:p>
            <w:pPr>
              <w:pStyle w:val="10"/>
              <w:ind w:left="139" w:right="120"/>
              <w:jc w:val="center"/>
              <w:rPr>
                <w:rFonts w:ascii="Times New Roman"/>
                <w:sz w:val="24"/>
              </w:rPr>
            </w:pPr>
            <w:r>
              <w:rPr>
                <w:rFonts w:ascii="Times New Roman"/>
                <w:sz w:val="24"/>
              </w:rPr>
              <w:t>119</w:t>
            </w:r>
          </w:p>
        </w:tc>
        <w:tc>
          <w:tcPr>
            <w:tcW w:w="1275" w:type="dxa"/>
            <w:vMerge w:val="continue"/>
            <w:tcBorders>
              <w:top w:val="nil"/>
            </w:tcBorders>
          </w:tcPr>
          <w:p>
            <w:pPr>
              <w:rPr>
                <w:sz w:val="2"/>
                <w:szCs w:val="2"/>
              </w:rPr>
            </w:pPr>
          </w:p>
        </w:tc>
        <w:tc>
          <w:tcPr>
            <w:tcW w:w="3828" w:type="dxa"/>
          </w:tcPr>
          <w:p>
            <w:pPr>
              <w:pStyle w:val="10"/>
              <w:spacing w:before="1" w:line="400" w:lineRule="exact"/>
              <w:ind w:left="106" w:right="82"/>
              <w:rPr>
                <w:sz w:val="24"/>
              </w:rPr>
            </w:pPr>
            <w:r>
              <w:rPr>
                <w:sz w:val="24"/>
              </w:rPr>
              <w:t>是否采取措施，防治和降低生产经营中排放污染物对环境的危害</w:t>
            </w:r>
          </w:p>
        </w:tc>
        <w:tc>
          <w:tcPr>
            <w:tcW w:w="3436" w:type="dxa"/>
          </w:tcPr>
          <w:p>
            <w:pPr>
              <w:pStyle w:val="10"/>
              <w:spacing w:before="4"/>
              <w:rPr>
                <w:rFonts w:ascii="Times New Roman"/>
                <w:sz w:val="24"/>
              </w:rPr>
            </w:pPr>
          </w:p>
          <w:p>
            <w:pPr>
              <w:pStyle w:val="10"/>
              <w:tabs>
                <w:tab w:val="left" w:pos="1160"/>
              </w:tabs>
              <w:ind w:left="106"/>
              <w:rPr>
                <w:sz w:val="24"/>
              </w:rPr>
            </w:pPr>
            <w:r>
              <w:rPr>
                <w:spacing w:val="-3"/>
                <w:sz w:val="24"/>
              </w:rPr>
              <w:t>□</w:t>
            </w:r>
            <w:r>
              <w:rPr>
                <w:sz w:val="24"/>
              </w:rPr>
              <w:t>是</w:t>
            </w:r>
            <w:r>
              <w:rPr>
                <w:sz w:val="24"/>
              </w:rPr>
              <w:tab/>
            </w:r>
            <w:r>
              <w:rPr>
                <w:spacing w:val="-3"/>
                <w:sz w:val="24"/>
              </w:rPr>
              <w:t>□</w:t>
            </w:r>
            <w:r>
              <w:rPr>
                <w:sz w:val="24"/>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9" w:hRule="atLeast"/>
        </w:trPr>
        <w:tc>
          <w:tcPr>
            <w:tcW w:w="795" w:type="dxa"/>
          </w:tcPr>
          <w:p>
            <w:pPr>
              <w:pStyle w:val="10"/>
              <w:spacing w:before="8"/>
              <w:rPr>
                <w:rFonts w:ascii="Times New Roman"/>
                <w:sz w:val="25"/>
              </w:rPr>
            </w:pPr>
          </w:p>
          <w:p>
            <w:pPr>
              <w:pStyle w:val="10"/>
              <w:ind w:left="139" w:right="123"/>
              <w:jc w:val="center"/>
              <w:rPr>
                <w:rFonts w:ascii="Times New Roman"/>
                <w:sz w:val="24"/>
              </w:rPr>
            </w:pPr>
            <w:r>
              <w:rPr>
                <w:rFonts w:ascii="Times New Roman"/>
                <w:sz w:val="24"/>
              </w:rPr>
              <w:t>120</w:t>
            </w:r>
          </w:p>
        </w:tc>
        <w:tc>
          <w:tcPr>
            <w:tcW w:w="1275" w:type="dxa"/>
            <w:vMerge w:val="continue"/>
            <w:tcBorders>
              <w:top w:val="nil"/>
            </w:tcBorders>
          </w:tcPr>
          <w:p>
            <w:pPr>
              <w:rPr>
                <w:sz w:val="2"/>
                <w:szCs w:val="2"/>
              </w:rPr>
            </w:pPr>
          </w:p>
        </w:tc>
        <w:tc>
          <w:tcPr>
            <w:tcW w:w="3828" w:type="dxa"/>
          </w:tcPr>
          <w:p>
            <w:pPr>
              <w:pStyle w:val="10"/>
              <w:spacing w:before="2" w:line="398" w:lineRule="exact"/>
              <w:ind w:left="106" w:right="82"/>
              <w:rPr>
                <w:sz w:val="24"/>
              </w:rPr>
            </w:pPr>
            <w:r>
              <w:rPr>
                <w:sz w:val="24"/>
              </w:rPr>
              <w:t>服务疫情防控和保障产业链供应链稳定情况</w:t>
            </w:r>
          </w:p>
        </w:tc>
        <w:tc>
          <w:tcPr>
            <w:tcW w:w="3436" w:type="dxa"/>
          </w:tcPr>
          <w:p>
            <w:pPr>
              <w:pStyle w:val="10"/>
              <w:spacing w:before="81"/>
              <w:ind w:left="106"/>
              <w:rPr>
                <w:sz w:val="24"/>
              </w:rPr>
            </w:pPr>
            <w:r>
              <w:rPr>
                <w:sz w:val="24"/>
              </w:rPr>
              <w:t>具体内容：</w:t>
            </w:r>
          </w:p>
        </w:tc>
      </w:tr>
    </w:tbl>
    <w:p>
      <w:pPr>
        <w:rPr>
          <w:sz w:val="24"/>
        </w:rPr>
        <w:sectPr>
          <w:pgSz w:w="11910" w:h="16840"/>
          <w:pgMar w:top="1580" w:right="980" w:bottom="1420" w:left="1140" w:header="0" w:footer="1234" w:gutter="0"/>
          <w:cols w:space="720" w:num="1"/>
        </w:sectPr>
      </w:pPr>
    </w:p>
    <w:p>
      <w:pPr>
        <w:pStyle w:val="5"/>
        <w:rPr>
          <w:rFonts w:ascii="Times New Roman"/>
          <w:sz w:val="20"/>
        </w:rPr>
      </w:pPr>
      <w:r>
        <mc:AlternateContent>
          <mc:Choice Requires="wps">
            <w:drawing>
              <wp:anchor distT="0" distB="0" distL="114300" distR="114300" simplePos="0" relativeHeight="251661312" behindDoc="1" locked="0" layoutInCell="1" allowOverlap="1">
                <wp:simplePos x="0" y="0"/>
                <wp:positionH relativeFrom="page">
                  <wp:posOffset>805180</wp:posOffset>
                </wp:positionH>
                <wp:positionV relativeFrom="page">
                  <wp:posOffset>1643380</wp:posOffset>
                </wp:positionV>
                <wp:extent cx="5949315" cy="7467600"/>
                <wp:effectExtent l="4445" t="4445" r="5080" b="10795"/>
                <wp:wrapNone/>
                <wp:docPr id="13" name="文本框 13"/>
                <wp:cNvGraphicFramePr/>
                <a:graphic xmlns:a="http://schemas.openxmlformats.org/drawingml/2006/main">
                  <a:graphicData uri="http://schemas.microsoft.com/office/word/2010/wordprocessingShape">
                    <wps:wsp>
                      <wps:cNvSpPr txBox="1"/>
                      <wps:spPr>
                        <a:xfrm>
                          <a:off x="0" y="0"/>
                          <a:ext cx="5949315" cy="7467600"/>
                        </a:xfrm>
                        <a:prstGeom prst="rect">
                          <a:avLst/>
                        </a:prstGeom>
                        <a:noFill/>
                        <a:ln w="6096" cap="flat" cmpd="sng">
                          <a:solidFill>
                            <a:srgbClr val="000000"/>
                          </a:solidFill>
                          <a:prstDash val="solid"/>
                          <a:miter/>
                          <a:headEnd type="none" w="med" len="med"/>
                          <a:tailEnd type="none" w="med" len="med"/>
                        </a:ln>
                      </wps:spPr>
                      <wps:txbx>
                        <w:txbxContent>
                          <w:p>
                            <w:pPr>
                              <w:pStyle w:val="5"/>
                              <w:spacing w:before="81" w:line="312" w:lineRule="auto"/>
                              <w:ind w:left="102" w:right="70" w:firstLine="468"/>
                              <w:jc w:val="both"/>
                            </w:pPr>
                            <w:r>
                              <w:rPr>
                                <w:spacing w:val="-5"/>
                              </w:rPr>
                              <w:t>请针对本表第二部分：参评组织重要指标</w:t>
                            </w:r>
                            <w:r>
                              <w:rPr>
                                <w:rFonts w:ascii="Times New Roman" w:hAnsi="Times New Roman" w:eastAsia="Times New Roman"/>
                                <w:spacing w:val="-3"/>
                              </w:rPr>
                              <w:t>——</w:t>
                            </w:r>
                            <w:r>
                              <w:rPr>
                                <w:spacing w:val="-5"/>
                              </w:rPr>
                              <w:t>质量提升指标进行进一步文字描述、补充和解读，包括组织在质量安全、质量发展、质量水平等方面的具体情况和总结。质量安全包括质量责任、风险管理和质量诚信等方面；质量发展包括质量战略、质量管理、产业链质量协同、质量文化、质量教育、质量基础、质量改进与提升等方面；质量水平包括组织产品的关键质量指标、指标的提升情况以及顾客满意度水平等方面。本部分重在说明质</w:t>
                            </w:r>
                            <w:r>
                              <w:rPr>
                                <w:spacing w:val="-11"/>
                              </w:rPr>
                              <w:t xml:space="preserve">量提升相关方面的做法和工作开展过程，并突出特色。限 </w:t>
                            </w:r>
                            <w:r>
                              <w:rPr>
                                <w:rFonts w:ascii="Times New Roman" w:hAnsi="Times New Roman" w:eastAsia="Times New Roman"/>
                                <w:spacing w:val="-3"/>
                              </w:rPr>
                              <w:t xml:space="preserve">5000 </w:t>
                            </w:r>
                            <w:r>
                              <w:rPr>
                                <w:spacing w:val="-6"/>
                              </w:rPr>
                              <w:t>字以内。</w:t>
                            </w:r>
                          </w:p>
                        </w:txbxContent>
                      </wps:txbx>
                      <wps:bodyPr lIns="0" tIns="0" rIns="0" bIns="0" upright="1"/>
                    </wps:wsp>
                  </a:graphicData>
                </a:graphic>
              </wp:anchor>
            </w:drawing>
          </mc:Choice>
          <mc:Fallback>
            <w:pict>
              <v:shape id="_x0000_s1026" o:spid="_x0000_s1026" o:spt="202" type="#_x0000_t202" style="position:absolute;left:0pt;margin-left:63.4pt;margin-top:129.4pt;height:588pt;width:468.45pt;mso-position-horizontal-relative:page;mso-position-vertical-relative:page;z-index:-251655168;mso-width-relative:page;mso-height-relative:page;" filled="f" stroked="t" coordsize="21600,21600" o:gfxdata="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CesYyz2QAAAA0BAAAP&#10;AAAAAAAAAAEAIAAAACIAAABkcnMvZG93bnJldi54bWxQSwECFAAUAAAACACHTuJAU5nLCBcCAAA0&#10;BAAADgAAAAAAAAABACAAAAAoAQAAZHJzL2Uyb0RvYy54bWxQSwUGAAAAAAYABgBZAQAAsQUAAAAA&#10;">
                <v:fill on="f" focussize="0,0"/>
                <v:stroke weight="0.48pt" color="#000000" joinstyle="miter"/>
                <v:imagedata o:title=""/>
                <o:lock v:ext="edit" aspectratio="f"/>
                <v:textbox inset="0mm,0mm,0mm,0mm">
                  <w:txbxContent>
                    <w:p>
                      <w:pPr>
                        <w:pStyle w:val="5"/>
                        <w:spacing w:before="81" w:line="312" w:lineRule="auto"/>
                        <w:ind w:left="102" w:right="70" w:firstLine="468"/>
                        <w:jc w:val="both"/>
                      </w:pPr>
                      <w:r>
                        <w:rPr>
                          <w:spacing w:val="-5"/>
                        </w:rPr>
                        <w:t>请针对本表第二部分：参评组织重要指标</w:t>
                      </w:r>
                      <w:r>
                        <w:rPr>
                          <w:rFonts w:ascii="Times New Roman" w:hAnsi="Times New Roman" w:eastAsia="Times New Roman"/>
                          <w:spacing w:val="-3"/>
                        </w:rPr>
                        <w:t>——</w:t>
                      </w:r>
                      <w:r>
                        <w:rPr>
                          <w:spacing w:val="-5"/>
                        </w:rPr>
                        <w:t>质量提升指标进行进一步文字描述、补充和解读，包括组织在质量安全、质量发展、质量水平等方面的具体情况和总结。质量安全包括质量责任、风险管理和质量诚信等方面；质量发展包括质量战略、质量管理、产业链质量协同、质量文化、质量教育、质量基础、质量改进与提升等方面；质量水平包括组织产品的关键质量指标、指标的提升情况以及顾客满意度水平等方面。本部分重在说明质</w:t>
                      </w:r>
                      <w:r>
                        <w:rPr>
                          <w:spacing w:val="-11"/>
                        </w:rPr>
                        <w:t xml:space="preserve">量提升相关方面的做法和工作开展过程，并突出特色。限 </w:t>
                      </w:r>
                      <w:r>
                        <w:rPr>
                          <w:rFonts w:ascii="Times New Roman" w:hAnsi="Times New Roman" w:eastAsia="Times New Roman"/>
                          <w:spacing w:val="-3"/>
                        </w:rPr>
                        <w:t xml:space="preserve">5000 </w:t>
                      </w:r>
                      <w:r>
                        <w:rPr>
                          <w:spacing w:val="-6"/>
                        </w:rPr>
                        <w:t>字以内。</w:t>
                      </w:r>
                    </w:p>
                  </w:txbxContent>
                </v:textbox>
              </v:shape>
            </w:pict>
          </mc:Fallback>
        </mc:AlternateContent>
      </w:r>
    </w:p>
    <w:p>
      <w:pPr>
        <w:pStyle w:val="5"/>
        <w:spacing w:before="9"/>
        <w:rPr>
          <w:rFonts w:ascii="Times New Roman"/>
          <w:sz w:val="21"/>
        </w:rPr>
      </w:pPr>
    </w:p>
    <w:p>
      <w:pPr>
        <w:spacing w:before="3"/>
        <w:ind w:left="960"/>
        <w:rPr>
          <w:rFonts w:ascii="Arial Unicode MS" w:eastAsia="Arial Unicode MS"/>
          <w:sz w:val="32"/>
        </w:rPr>
      </w:pPr>
      <w:r>
        <w:rPr>
          <w:rFonts w:hint="eastAsia" w:ascii="Arial Unicode MS" w:eastAsia="Arial Unicode MS"/>
          <w:sz w:val="32"/>
        </w:rPr>
        <w:t>三、质量提升</w:t>
      </w:r>
    </w:p>
    <w:p>
      <w:pPr>
        <w:rPr>
          <w:rFonts w:ascii="Arial Unicode MS" w:eastAsia="Arial Unicode MS"/>
          <w:sz w:val="32"/>
        </w:rPr>
        <w:sectPr>
          <w:pgSz w:w="11910" w:h="16840"/>
          <w:pgMar w:top="1580" w:right="980" w:bottom="1420" w:left="1140" w:header="0" w:footer="1234" w:gutter="0"/>
          <w:cols w:space="720" w:num="1"/>
        </w:sectPr>
      </w:pPr>
    </w:p>
    <w:p>
      <w:pPr>
        <w:pStyle w:val="5"/>
        <w:spacing w:before="11"/>
        <w:rPr>
          <w:rFonts w:ascii="Arial Unicode MS"/>
          <w:sz w:val="27"/>
        </w:rPr>
      </w:pPr>
      <w:r>
        <mc:AlternateContent>
          <mc:Choice Requires="wps">
            <w:drawing>
              <wp:anchor distT="0" distB="0" distL="114300" distR="114300" simplePos="0" relativeHeight="251662336" behindDoc="1" locked="0" layoutInCell="1" allowOverlap="1">
                <wp:simplePos x="0" y="0"/>
                <wp:positionH relativeFrom="page">
                  <wp:posOffset>807085</wp:posOffset>
                </wp:positionH>
                <wp:positionV relativeFrom="page">
                  <wp:posOffset>1643380</wp:posOffset>
                </wp:positionV>
                <wp:extent cx="5944870" cy="7467600"/>
                <wp:effectExtent l="4445" t="4445" r="9525" b="10795"/>
                <wp:wrapNone/>
                <wp:docPr id="8" name="文本框 8"/>
                <wp:cNvGraphicFramePr/>
                <a:graphic xmlns:a="http://schemas.openxmlformats.org/drawingml/2006/main">
                  <a:graphicData uri="http://schemas.microsoft.com/office/word/2010/wordprocessingShape">
                    <wps:wsp>
                      <wps:cNvSpPr txBox="1"/>
                      <wps:spPr>
                        <a:xfrm>
                          <a:off x="0" y="0"/>
                          <a:ext cx="5944870" cy="7467600"/>
                        </a:xfrm>
                        <a:prstGeom prst="rect">
                          <a:avLst/>
                        </a:prstGeom>
                        <a:noFill/>
                        <a:ln w="6096" cap="flat" cmpd="sng">
                          <a:solidFill>
                            <a:srgbClr val="000000"/>
                          </a:solidFill>
                          <a:prstDash val="solid"/>
                          <a:miter/>
                          <a:headEnd type="none" w="med" len="med"/>
                          <a:tailEnd type="none" w="med" len="med"/>
                        </a:ln>
                      </wps:spPr>
                      <wps:txbx>
                        <w:txbxContent>
                          <w:p>
                            <w:pPr>
                              <w:pStyle w:val="5"/>
                              <w:spacing w:before="81" w:line="312" w:lineRule="auto"/>
                              <w:ind w:left="103" w:right="72" w:firstLine="468"/>
                              <w:jc w:val="both"/>
                            </w:pPr>
                            <w:r>
                              <w:rPr>
                                <w:spacing w:val="-7"/>
                              </w:rPr>
                              <w:t>请针对本表第二部分：参评组织重要指标</w:t>
                            </w:r>
                            <w:r>
                              <w:rPr>
                                <w:rFonts w:ascii="Times New Roman" w:hAnsi="Times New Roman" w:eastAsia="Times New Roman"/>
                                <w:spacing w:val="-3"/>
                              </w:rPr>
                              <w:t>——</w:t>
                            </w:r>
                            <w:r>
                              <w:rPr>
                                <w:spacing w:val="-6"/>
                              </w:rPr>
                              <w:t>创新发展指标进行进一步文字描述、补充和解读，包括组织在创新能力、管理创新、经营创新、创新成果和创新价值等方面的具</w:t>
                            </w:r>
                            <w:r>
                              <w:rPr>
                                <w:spacing w:val="-7"/>
                              </w:rPr>
                              <w:t>体情况和总结。创新能力包括研发经费、创新平台、创新机制和制度、研发人员、专利情</w:t>
                            </w:r>
                            <w:r>
                              <w:rPr>
                                <w:spacing w:val="-6"/>
                              </w:rPr>
                              <w:t>况、科技水平、标准化技术等方面；管理创新包括质量管理工具方法、质量管理制度和模</w:t>
                            </w:r>
                            <w:r>
                              <w:rPr>
                                <w:spacing w:val="-7"/>
                              </w:rPr>
                              <w:t>式的创新性；经营创新包括经营模式的前瞻性和适宜性；创新成果包括拥有的核心技术或业务、关键技术以及获得的奖励情况等；创新价值包括市场价值和社会价值等方面。本部</w:t>
                            </w:r>
                            <w:r>
                              <w:rPr>
                                <w:spacing w:val="-10"/>
                              </w:rPr>
                              <w:t xml:space="preserve">分重在说明创新发展相关方面的做法和工作开展过程，并突出特色。限 </w:t>
                            </w:r>
                            <w:r>
                              <w:rPr>
                                <w:rFonts w:ascii="Times New Roman" w:hAnsi="Times New Roman" w:eastAsia="Times New Roman"/>
                                <w:spacing w:val="-3"/>
                              </w:rPr>
                              <w:t xml:space="preserve">2000 </w:t>
                            </w:r>
                            <w:r>
                              <w:rPr>
                                <w:spacing w:val="-6"/>
                              </w:rPr>
                              <w:t>字以内。</w:t>
                            </w:r>
                          </w:p>
                        </w:txbxContent>
                      </wps:txbx>
                      <wps:bodyPr lIns="0" tIns="0" rIns="0" bIns="0" upright="1"/>
                    </wps:wsp>
                  </a:graphicData>
                </a:graphic>
              </wp:anchor>
            </w:drawing>
          </mc:Choice>
          <mc:Fallback>
            <w:pict>
              <v:shape id="_x0000_s1026" o:spid="_x0000_s1026" o:spt="202" type="#_x0000_t202" style="position:absolute;left:0pt;margin-left:63.55pt;margin-top:129.4pt;height:588pt;width:468.1pt;mso-position-horizontal-relative:page;mso-position-vertical-relative:page;z-index:-251654144;mso-width-relative:page;mso-height-relative:page;" filled="f" stroked="t" coordsize="21600,21600" o:gfxdata="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AhcPVg2AAAAA0BAAAPAAAA&#10;AAAAAAEAIAAAACIAAABkcnMvZG93bnJldi54bWxQSwECFAAUAAAACACHTuJAR084ARUCAAAyBAAA&#10;DgAAAAAAAAABACAAAAAnAQAAZHJzL2Uyb0RvYy54bWxQSwUGAAAAAAYABgBZAQAArgUAAAAA&#10;">
                <v:fill on="f" focussize="0,0"/>
                <v:stroke weight="0.48pt" color="#000000" joinstyle="miter"/>
                <v:imagedata o:title=""/>
                <o:lock v:ext="edit" aspectratio="f"/>
                <v:textbox inset="0mm,0mm,0mm,0mm">
                  <w:txbxContent>
                    <w:p>
                      <w:pPr>
                        <w:pStyle w:val="5"/>
                        <w:spacing w:before="81" w:line="312" w:lineRule="auto"/>
                        <w:ind w:left="103" w:right="72" w:firstLine="468"/>
                        <w:jc w:val="both"/>
                      </w:pPr>
                      <w:r>
                        <w:rPr>
                          <w:spacing w:val="-7"/>
                        </w:rPr>
                        <w:t>请针对本表第二部分：参评组织重要指标</w:t>
                      </w:r>
                      <w:r>
                        <w:rPr>
                          <w:rFonts w:ascii="Times New Roman" w:hAnsi="Times New Roman" w:eastAsia="Times New Roman"/>
                          <w:spacing w:val="-3"/>
                        </w:rPr>
                        <w:t>——</w:t>
                      </w:r>
                      <w:r>
                        <w:rPr>
                          <w:spacing w:val="-6"/>
                        </w:rPr>
                        <w:t>创新发展指标进行进一步文字描述、补充和解读，包括组织在创新能力、管理创新、经营创新、创新成果和创新价值等方面的具</w:t>
                      </w:r>
                      <w:r>
                        <w:rPr>
                          <w:spacing w:val="-7"/>
                        </w:rPr>
                        <w:t>体情况和总结。创新能力包括研发经费、创新平台、创新机制和制度、研发人员、专利情</w:t>
                      </w:r>
                      <w:r>
                        <w:rPr>
                          <w:spacing w:val="-6"/>
                        </w:rPr>
                        <w:t>况、科技水平、标准化技术等方面；管理创新包括质量管理工具方法、质量管理制度和模</w:t>
                      </w:r>
                      <w:r>
                        <w:rPr>
                          <w:spacing w:val="-7"/>
                        </w:rPr>
                        <w:t>式的创新性；经营创新包括经营模式的前瞻性和适宜性；创新成果包括拥有的核心技术或业务、关键技术以及获得的奖励情况等；创新价值包括市场价值和社会价值等方面。本部</w:t>
                      </w:r>
                      <w:r>
                        <w:rPr>
                          <w:spacing w:val="-10"/>
                        </w:rPr>
                        <w:t xml:space="preserve">分重在说明创新发展相关方面的做法和工作开展过程，并突出特色。限 </w:t>
                      </w:r>
                      <w:r>
                        <w:rPr>
                          <w:rFonts w:ascii="Times New Roman" w:hAnsi="Times New Roman" w:eastAsia="Times New Roman"/>
                          <w:spacing w:val="-3"/>
                        </w:rPr>
                        <w:t xml:space="preserve">2000 </w:t>
                      </w:r>
                      <w:r>
                        <w:rPr>
                          <w:spacing w:val="-6"/>
                        </w:rPr>
                        <w:t>字以内。</w:t>
                      </w:r>
                    </w:p>
                  </w:txbxContent>
                </v:textbox>
              </v:shape>
            </w:pict>
          </mc:Fallback>
        </mc:AlternateContent>
      </w:r>
    </w:p>
    <w:p>
      <w:pPr>
        <w:spacing w:before="3"/>
        <w:ind w:left="960"/>
        <w:rPr>
          <w:rFonts w:ascii="Arial Unicode MS" w:eastAsia="Arial Unicode MS"/>
          <w:sz w:val="32"/>
        </w:rPr>
      </w:pPr>
      <w:bookmarkStart w:id="0" w:name="四、创新发展"/>
      <w:bookmarkEnd w:id="0"/>
      <w:r>
        <w:rPr>
          <w:rFonts w:hint="eastAsia" w:ascii="Arial Unicode MS" w:eastAsia="Arial Unicode MS"/>
          <w:sz w:val="32"/>
        </w:rPr>
        <w:t>四、创新发展</w:t>
      </w:r>
    </w:p>
    <w:p>
      <w:pPr>
        <w:rPr>
          <w:rFonts w:ascii="Arial Unicode MS" w:eastAsia="Arial Unicode MS"/>
          <w:sz w:val="32"/>
        </w:rPr>
        <w:sectPr>
          <w:pgSz w:w="11910" w:h="16840"/>
          <w:pgMar w:top="1580" w:right="980" w:bottom="1420" w:left="1140" w:header="0" w:footer="1234" w:gutter="0"/>
          <w:cols w:space="720" w:num="1"/>
        </w:sectPr>
      </w:pPr>
    </w:p>
    <w:p>
      <w:pPr>
        <w:pStyle w:val="5"/>
        <w:spacing w:before="11"/>
        <w:rPr>
          <w:rFonts w:ascii="Arial Unicode MS"/>
          <w:sz w:val="27"/>
        </w:rPr>
      </w:pPr>
      <w:r>
        <mc:AlternateContent>
          <mc:Choice Requires="wps">
            <w:drawing>
              <wp:anchor distT="0" distB="0" distL="114300" distR="114300" simplePos="0" relativeHeight="251663360" behindDoc="1" locked="0" layoutInCell="1" allowOverlap="1">
                <wp:simplePos x="0" y="0"/>
                <wp:positionH relativeFrom="page">
                  <wp:posOffset>793115</wp:posOffset>
                </wp:positionH>
                <wp:positionV relativeFrom="page">
                  <wp:posOffset>1167765</wp:posOffset>
                </wp:positionV>
                <wp:extent cx="5974080" cy="7883525"/>
                <wp:effectExtent l="1270" t="0" r="13970" b="482600"/>
                <wp:wrapNone/>
                <wp:docPr id="11" name="任意多边形 11"/>
                <wp:cNvGraphicFramePr/>
                <a:graphic xmlns:a="http://schemas.openxmlformats.org/drawingml/2006/main">
                  <a:graphicData uri="http://schemas.microsoft.com/office/word/2010/wordprocessingShape">
                    <wps:wsp>
                      <wps:cNvSpPr/>
                      <wps:spPr>
                        <a:xfrm>
                          <a:off x="0" y="0"/>
                          <a:ext cx="5974080" cy="7883525"/>
                        </a:xfrm>
                        <a:custGeom>
                          <a:avLst/>
                          <a:gdLst>
                            <a:gd name="A1" fmla="val 0"/>
                          </a:gdLst>
                          <a:ahLst/>
                          <a:cxnLst/>
                          <a:pathLst>
                            <a:path w="9408" h="12415">
                              <a:moveTo>
                                <a:pt x="0" y="750"/>
                              </a:moveTo>
                              <a:lnTo>
                                <a:pt x="9408" y="750"/>
                              </a:lnTo>
                              <a:moveTo>
                                <a:pt x="0" y="13160"/>
                              </a:moveTo>
                              <a:lnTo>
                                <a:pt x="9408" y="13160"/>
                              </a:lnTo>
                              <a:moveTo>
                                <a:pt x="5" y="745"/>
                              </a:moveTo>
                              <a:lnTo>
                                <a:pt x="5" y="13155"/>
                              </a:lnTo>
                              <a:moveTo>
                                <a:pt x="9403" y="745"/>
                              </a:moveTo>
                              <a:lnTo>
                                <a:pt x="9403" y="13155"/>
                              </a:lnTo>
                            </a:path>
                          </a:pathLst>
                        </a:custGeom>
                        <a:noFill/>
                        <a:ln w="6096" cap="flat" cmpd="sng">
                          <a:solidFill>
                            <a:srgbClr val="000000"/>
                          </a:solidFill>
                          <a:prstDash val="solid"/>
                          <a:round/>
                          <a:headEnd type="none" w="med" len="med"/>
                          <a:tailEnd type="none" w="med" len="med"/>
                        </a:ln>
                      </wps:spPr>
                      <wps:bodyPr upright="1"/>
                    </wps:wsp>
                  </a:graphicData>
                </a:graphic>
              </wp:anchor>
            </w:drawing>
          </mc:Choice>
          <mc:Fallback>
            <w:pict>
              <v:shape id="_x0000_s1026" o:spid="_x0000_s1026" o:spt="100" style="position:absolute;left:0pt;margin-left:62.45pt;margin-top:91.95pt;height:620.75pt;width:470.4pt;mso-position-horizontal-relative:page;mso-position-vertical-relative:page;z-index:-251653120;mso-width-relative:page;mso-height-relative:page;" filled="f" stroked="t" coordsize="9408,12415" o:gfxdata="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" path="m0,750l9408,750m0,13160l9408,13160m5,745l5,13155m9403,745l9403,13155e">
                <v:path o:connecttype="segments"/>
                <v:fill on="f" focussize="0,0"/>
                <v:stroke weight="0.48pt" color="#000000" joinstyle="round"/>
                <v:imagedata o:title=""/>
                <o:lock v:ext="edit" aspectratio="f"/>
              </v:shape>
            </w:pict>
          </mc:Fallback>
        </mc:AlternateContent>
      </w:r>
    </w:p>
    <w:p>
      <w:pPr>
        <w:spacing w:before="3"/>
        <w:ind w:left="960"/>
        <w:rPr>
          <w:rFonts w:ascii="Arial Unicode MS" w:eastAsia="Arial Unicode MS"/>
          <w:sz w:val="32"/>
        </w:rPr>
      </w:pPr>
      <w:bookmarkStart w:id="1" w:name="五、品牌影响"/>
      <w:bookmarkEnd w:id="1"/>
      <w:r>
        <w:rPr>
          <w:rFonts w:hint="eastAsia" w:ascii="Arial Unicode MS" w:eastAsia="Arial Unicode MS"/>
          <w:sz w:val="32"/>
        </w:rPr>
        <w:t>五、品牌影响</w:t>
      </w:r>
    </w:p>
    <w:p>
      <w:pPr>
        <w:pStyle w:val="5"/>
        <w:spacing w:before="35" w:line="312" w:lineRule="auto"/>
        <w:ind w:left="220" w:right="352" w:firstLine="468"/>
        <w:jc w:val="both"/>
      </w:pPr>
      <w:r>
        <w:rPr>
          <w:spacing w:val="-5"/>
        </w:rPr>
        <w:t>请针对本表第二部分：参评组织重要指标</w:t>
      </w:r>
      <w:r>
        <w:rPr>
          <w:rFonts w:ascii="Times New Roman" w:hAnsi="Times New Roman" w:eastAsia="Times New Roman"/>
        </w:rPr>
        <w:t>——</w:t>
      </w:r>
      <w:r>
        <w:rPr>
          <w:spacing w:val="-5"/>
        </w:rPr>
        <w:t>品牌影响指标进行进一步文字描述、补充和解读，包括组织在品牌建设和品牌影响等方面的具体情况和总结。品牌建设包括品牌定位、品牌管理、品牌保护等方面；品牌影响包括市场规模和份额、假冒侵权情况、市场</w:t>
      </w:r>
      <w:r>
        <w:rPr>
          <w:spacing w:val="-8"/>
        </w:rPr>
        <w:t>垄断或倾销情况、网络交易产品质量情况、主导产品</w:t>
      </w:r>
      <w:r>
        <w:rPr>
          <w:rFonts w:ascii="Times New Roman" w:hAnsi="Times New Roman" w:eastAsia="Times New Roman"/>
          <w:spacing w:val="-5"/>
        </w:rPr>
        <w:t>/</w:t>
      </w:r>
      <w:r>
        <w:rPr>
          <w:spacing w:val="-8"/>
        </w:rPr>
        <w:t>服务市场情况、主导产品或服务的价</w:t>
      </w:r>
      <w:r>
        <w:rPr>
          <w:spacing w:val="-5"/>
        </w:rPr>
        <w:t>格水平、品牌历史、社会认可、竞争力、品牌价值等方面。本部分重在说明品牌相关方面</w:t>
      </w:r>
      <w:r>
        <w:rPr>
          <w:spacing w:val="-12"/>
        </w:rPr>
        <w:t xml:space="preserve">的做法和工作开展过程，并突出特色。限 </w:t>
      </w:r>
      <w:r>
        <w:rPr>
          <w:rFonts w:ascii="Times New Roman" w:hAnsi="Times New Roman" w:eastAsia="Times New Roman"/>
          <w:spacing w:val="-3"/>
        </w:rPr>
        <w:t xml:space="preserve">2000 </w:t>
      </w:r>
      <w:r>
        <w:rPr>
          <w:spacing w:val="-6"/>
        </w:rPr>
        <w:t>字以内。</w:t>
      </w:r>
    </w:p>
    <w:p>
      <w:pPr>
        <w:spacing w:line="312" w:lineRule="auto"/>
        <w:jc w:val="both"/>
        <w:sectPr>
          <w:pgSz w:w="11910" w:h="16840"/>
          <w:pgMar w:top="1580" w:right="980" w:bottom="1500" w:left="1140" w:header="0" w:footer="1234" w:gutter="0"/>
          <w:cols w:space="720" w:num="1"/>
        </w:sectPr>
      </w:pPr>
    </w:p>
    <w:p>
      <w:pPr>
        <w:pStyle w:val="5"/>
        <w:rPr>
          <w:sz w:val="20"/>
        </w:rPr>
      </w:pPr>
      <w:r>
        <mc:AlternateContent>
          <mc:Choice Requires="wps">
            <w:drawing>
              <wp:anchor distT="0" distB="0" distL="114300" distR="114300" simplePos="0" relativeHeight="251664384" behindDoc="1" locked="0" layoutInCell="1" allowOverlap="1">
                <wp:simplePos x="0" y="0"/>
                <wp:positionH relativeFrom="page">
                  <wp:posOffset>793115</wp:posOffset>
                </wp:positionH>
                <wp:positionV relativeFrom="page">
                  <wp:posOffset>1421765</wp:posOffset>
                </wp:positionV>
                <wp:extent cx="5974080" cy="7629525"/>
                <wp:effectExtent l="1270" t="0" r="13970" b="238760"/>
                <wp:wrapNone/>
                <wp:docPr id="10" name="任意多边形 10"/>
                <wp:cNvGraphicFramePr/>
                <a:graphic xmlns:a="http://schemas.openxmlformats.org/drawingml/2006/main">
                  <a:graphicData uri="http://schemas.microsoft.com/office/word/2010/wordprocessingShape">
                    <wps:wsp>
                      <wps:cNvSpPr/>
                      <wps:spPr>
                        <a:xfrm>
                          <a:off x="0" y="0"/>
                          <a:ext cx="5974080" cy="7629525"/>
                        </a:xfrm>
                        <a:custGeom>
                          <a:avLst/>
                          <a:gdLst>
                            <a:gd name="A1" fmla="val 0"/>
                          </a:gdLst>
                          <a:ahLst/>
                          <a:cxnLst/>
                          <a:pathLst>
                            <a:path w="9408" h="12015">
                              <a:moveTo>
                                <a:pt x="0" y="350"/>
                              </a:moveTo>
                              <a:lnTo>
                                <a:pt x="9408" y="350"/>
                              </a:lnTo>
                              <a:moveTo>
                                <a:pt x="0" y="12360"/>
                              </a:moveTo>
                              <a:lnTo>
                                <a:pt x="9408" y="12360"/>
                              </a:lnTo>
                              <a:moveTo>
                                <a:pt x="5" y="345"/>
                              </a:moveTo>
                              <a:lnTo>
                                <a:pt x="5" y="12355"/>
                              </a:lnTo>
                              <a:moveTo>
                                <a:pt x="9403" y="345"/>
                              </a:moveTo>
                              <a:lnTo>
                                <a:pt x="9403" y="12355"/>
                              </a:lnTo>
                            </a:path>
                          </a:pathLst>
                        </a:custGeom>
                        <a:noFill/>
                        <a:ln w="6096" cap="flat" cmpd="sng">
                          <a:solidFill>
                            <a:srgbClr val="000000"/>
                          </a:solidFill>
                          <a:prstDash val="solid"/>
                          <a:round/>
                          <a:headEnd type="none" w="med" len="med"/>
                          <a:tailEnd type="none" w="med" len="med"/>
                        </a:ln>
                      </wps:spPr>
                      <wps:bodyPr upright="1"/>
                    </wps:wsp>
                  </a:graphicData>
                </a:graphic>
              </wp:anchor>
            </w:drawing>
          </mc:Choice>
          <mc:Fallback>
            <w:pict>
              <v:shape id="_x0000_s1026" o:spid="_x0000_s1026" o:spt="100" style="position:absolute;left:0pt;margin-left:62.45pt;margin-top:111.95pt;height:600.75pt;width:470.4pt;mso-position-horizontal-relative:page;mso-position-vertical-relative:page;z-index:-251652096;mso-width-relative:page;mso-height-relative:page;" filled="f" stroked="t" coordsize="9408,12015" o:gfxdata="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" path="m0,350l9408,350m0,12360l9408,12360m5,345l5,12355m9403,345l9403,12355e">
                <v:path o:connecttype="segments"/>
                <v:fill on="f" focussize="0,0"/>
                <v:stroke weight="0.48pt" color="#000000" joinstyle="round"/>
                <v:imagedata o:title=""/>
                <o:lock v:ext="edit" aspectratio="f"/>
              </v:shape>
            </w:pict>
          </mc:Fallback>
        </mc:AlternateContent>
      </w:r>
    </w:p>
    <w:p>
      <w:pPr>
        <w:pStyle w:val="5"/>
        <w:spacing w:before="7"/>
        <w:rPr>
          <w:sz w:val="17"/>
        </w:rPr>
      </w:pPr>
    </w:p>
    <w:p>
      <w:pPr>
        <w:pStyle w:val="2"/>
        <w:spacing w:before="3"/>
        <w:rPr>
          <w:rFonts w:ascii="Arial Unicode MS" w:eastAsia="Arial Unicode MS"/>
        </w:rPr>
      </w:pPr>
      <w:r>
        <w:rPr>
          <w:rFonts w:hint="eastAsia" w:ascii="Arial Unicode MS" w:eastAsia="Arial Unicode MS"/>
        </w:rPr>
        <w:t>六、组织效益</w:t>
      </w:r>
    </w:p>
    <w:p>
      <w:pPr>
        <w:pStyle w:val="5"/>
        <w:spacing w:before="35" w:line="312" w:lineRule="auto"/>
        <w:ind w:left="220" w:right="233" w:firstLine="468"/>
      </w:pPr>
      <w:r>
        <w:rPr>
          <w:spacing w:val="-5"/>
        </w:rPr>
        <w:t>请针对本表第二部分：参评组织重要指标</w:t>
      </w:r>
      <w:r>
        <w:rPr>
          <w:rFonts w:ascii="Times New Roman" w:hAnsi="Times New Roman" w:eastAsia="Times New Roman"/>
        </w:rPr>
        <w:t>——</w:t>
      </w:r>
      <w:r>
        <w:rPr>
          <w:spacing w:val="-5"/>
        </w:rPr>
        <w:t>组织效益指标进行进一步文字描述、补充和解读，包括组织在财务指标、绿色指标、社会责任、社会效益的具体情况和总结。曾</w:t>
      </w:r>
      <w:r>
        <w:rPr>
          <w:spacing w:val="-11"/>
        </w:rPr>
        <w:t>获得过中国质量奖提名奖及省级质量奖的，应说明推广本组织质量管理方法的情况及成效。</w:t>
      </w:r>
      <w:r>
        <w:rPr>
          <w:spacing w:val="-40"/>
        </w:rPr>
        <w:t xml:space="preserve">限 </w:t>
      </w:r>
      <w:r>
        <w:rPr>
          <w:rFonts w:ascii="Times New Roman" w:hAnsi="Times New Roman" w:eastAsia="Times New Roman"/>
          <w:spacing w:val="-3"/>
        </w:rPr>
        <w:t xml:space="preserve">2000 </w:t>
      </w:r>
      <w:r>
        <w:rPr>
          <w:spacing w:val="-6"/>
        </w:rPr>
        <w:t>字以内。</w:t>
      </w:r>
    </w:p>
    <w:p>
      <w:pPr>
        <w:spacing w:line="312" w:lineRule="auto"/>
        <w:sectPr>
          <w:pgSz w:w="11910" w:h="16840"/>
          <w:pgMar w:top="1580" w:right="980" w:bottom="1500" w:left="1140" w:header="0" w:footer="1234" w:gutter="0"/>
          <w:cols w:space="720" w:num="1"/>
        </w:sectPr>
      </w:pPr>
    </w:p>
    <w:p>
      <w:pPr>
        <w:pStyle w:val="5"/>
        <w:rPr>
          <w:sz w:val="20"/>
        </w:rPr>
      </w:pPr>
      <w:r>
        <mc:AlternateContent>
          <mc:Choice Requires="wps">
            <w:drawing>
              <wp:anchor distT="0" distB="0" distL="114300" distR="114300" simplePos="0" relativeHeight="251665408" behindDoc="1" locked="0" layoutInCell="1" allowOverlap="1">
                <wp:simplePos x="0" y="0"/>
                <wp:positionH relativeFrom="page">
                  <wp:posOffset>793115</wp:posOffset>
                </wp:positionH>
                <wp:positionV relativeFrom="page">
                  <wp:posOffset>1216660</wp:posOffset>
                </wp:positionV>
                <wp:extent cx="5974080" cy="7834630"/>
                <wp:effectExtent l="1905" t="0" r="13335" b="436880"/>
                <wp:wrapNone/>
                <wp:docPr id="12" name="任意多边形 12"/>
                <wp:cNvGraphicFramePr/>
                <a:graphic xmlns:a="http://schemas.openxmlformats.org/drawingml/2006/main">
                  <a:graphicData uri="http://schemas.microsoft.com/office/word/2010/wordprocessingShape">
                    <wps:wsp>
                      <wps:cNvSpPr/>
                      <wps:spPr>
                        <a:xfrm>
                          <a:off x="0" y="0"/>
                          <a:ext cx="5974080" cy="7834630"/>
                        </a:xfrm>
                        <a:custGeom>
                          <a:avLst/>
                          <a:gdLst>
                            <a:gd name="A1" fmla="val 0"/>
                          </a:gdLst>
                          <a:ahLst/>
                          <a:cxnLst/>
                          <a:pathLst>
                            <a:path w="9408" h="12338">
                              <a:moveTo>
                                <a:pt x="0" y="673"/>
                              </a:moveTo>
                              <a:lnTo>
                                <a:pt x="9408" y="673"/>
                              </a:lnTo>
                              <a:moveTo>
                                <a:pt x="0" y="13006"/>
                              </a:moveTo>
                              <a:lnTo>
                                <a:pt x="9408" y="13006"/>
                              </a:lnTo>
                              <a:moveTo>
                                <a:pt x="5" y="668"/>
                              </a:moveTo>
                              <a:lnTo>
                                <a:pt x="5" y="13001"/>
                              </a:lnTo>
                              <a:moveTo>
                                <a:pt x="9403" y="668"/>
                              </a:moveTo>
                              <a:lnTo>
                                <a:pt x="9403" y="13001"/>
                              </a:lnTo>
                            </a:path>
                          </a:pathLst>
                        </a:custGeom>
                        <a:noFill/>
                        <a:ln w="6096" cap="flat" cmpd="sng">
                          <a:solidFill>
                            <a:srgbClr val="000000"/>
                          </a:solidFill>
                          <a:prstDash val="solid"/>
                          <a:round/>
                          <a:headEnd type="none" w="med" len="med"/>
                          <a:tailEnd type="none" w="med" len="med"/>
                        </a:ln>
                      </wps:spPr>
                      <wps:bodyPr upright="1"/>
                    </wps:wsp>
                  </a:graphicData>
                </a:graphic>
              </wp:anchor>
            </w:drawing>
          </mc:Choice>
          <mc:Fallback>
            <w:pict>
              <v:shape id="_x0000_s1026" o:spid="_x0000_s1026" o:spt="100" style="position:absolute;left:0pt;margin-left:62.45pt;margin-top:95.8pt;height:616.9pt;width:470.4pt;mso-position-horizontal-relative:page;mso-position-vertical-relative:page;z-index:-251651072;mso-width-relative:page;mso-height-relative:page;" filled="f" stroked="t" coordsize="9408,12338" o:gfxdata="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" path="m0,673l9408,673m0,13006l9408,13006m5,668l5,13001m9403,668l9403,13001e">
                <v:path o:connecttype="segments"/>
                <v:fill on="f" focussize="0,0"/>
                <v:stroke weight="0.48pt" color="#000000" joinstyle="round"/>
                <v:imagedata o:title=""/>
                <o:lock v:ext="edit" aspectratio="f"/>
              </v:shape>
            </w:pict>
          </mc:Fallback>
        </mc:AlternateContent>
      </w:r>
    </w:p>
    <w:p>
      <w:pPr>
        <w:pStyle w:val="5"/>
        <w:spacing w:before="7"/>
        <w:rPr>
          <w:sz w:val="17"/>
        </w:rPr>
      </w:pPr>
    </w:p>
    <w:p>
      <w:pPr>
        <w:pStyle w:val="2"/>
        <w:spacing w:before="3"/>
        <w:rPr>
          <w:rFonts w:ascii="Arial Unicode MS" w:eastAsia="Arial Unicode MS"/>
        </w:rPr>
      </w:pPr>
      <w:bookmarkStart w:id="2" w:name="八、质量工艺方法创新及成效"/>
      <w:bookmarkEnd w:id="2"/>
      <w:r>
        <w:rPr>
          <w:rFonts w:hint="eastAsia" w:ascii="Arial Unicode MS" w:eastAsia="Arial Unicode MS"/>
        </w:rPr>
        <w:t>七、组织质量管理制度、模式、方法总结</w:t>
      </w:r>
    </w:p>
    <w:p>
      <w:pPr>
        <w:pStyle w:val="4"/>
        <w:spacing w:before="35"/>
        <w:ind w:left="688"/>
      </w:pPr>
      <w:r>
        <w:t>一、组织质量管理制度、模式、方法产生的背景</w:t>
      </w:r>
    </w:p>
    <w:p>
      <w:pPr>
        <w:pStyle w:val="5"/>
        <w:spacing w:before="94" w:line="312" w:lineRule="auto"/>
        <w:ind w:left="220" w:right="352" w:firstLine="468"/>
      </w:pPr>
      <w:r>
        <w:rPr>
          <w:spacing w:val="-5"/>
        </w:rPr>
        <w:t>简要阐述组织质量管理制度、模式、方法产生的背景与形成的过程，其提出目的是解</w:t>
      </w:r>
      <w:r>
        <w:rPr>
          <w:spacing w:val="-8"/>
        </w:rPr>
        <w:t>决组织经营发展中面临的哪些问题或应对组织内外环境遇到的哪些变化。</w:t>
      </w:r>
    </w:p>
    <w:p>
      <w:pPr>
        <w:pStyle w:val="4"/>
        <w:spacing w:before="0" w:line="307" w:lineRule="exact"/>
        <w:ind w:left="688"/>
      </w:pPr>
      <w:r>
        <w:t>二、组织质量管理制度、模式、方法的主要内容和要素构成</w:t>
      </w:r>
    </w:p>
    <w:p>
      <w:pPr>
        <w:pStyle w:val="5"/>
        <w:spacing w:before="93" w:line="312" w:lineRule="auto"/>
        <w:ind w:left="220" w:right="349" w:firstLine="468"/>
        <w:jc w:val="both"/>
      </w:pPr>
      <w:r>
        <w:rPr>
          <w:spacing w:val="-5"/>
        </w:rPr>
        <w:t>简要阐述组织质量管理制度、模式、方法核心思想继承了哪些现代质量管理理论与管理理念，阐述组织质量管理制度、模式、方法的主要内容和要素构成，以及各要素之间的</w:t>
      </w:r>
      <w:r>
        <w:rPr>
          <w:spacing w:val="-7"/>
        </w:rPr>
        <w:t>逻辑关系。</w:t>
      </w:r>
    </w:p>
    <w:p>
      <w:pPr>
        <w:pStyle w:val="4"/>
        <w:spacing w:before="1"/>
        <w:ind w:left="688"/>
      </w:pPr>
      <w:r>
        <w:t>三、组织质量管理制度、模式、方法在实践应用过程中的典型做法</w:t>
      </w:r>
    </w:p>
    <w:p>
      <w:pPr>
        <w:pStyle w:val="5"/>
        <w:spacing w:before="90" w:line="312" w:lineRule="auto"/>
        <w:ind w:left="220" w:right="352" w:firstLine="468"/>
        <w:jc w:val="both"/>
      </w:pPr>
      <w:r>
        <w:rPr>
          <w:spacing w:val="-5"/>
        </w:rPr>
        <w:t>阐述组织质量管理制度、模式、方法实施中的典型做法和措施，可以包括但不局限于</w:t>
      </w:r>
      <w:r>
        <w:rPr>
          <w:spacing w:val="-24"/>
        </w:rPr>
        <w:t xml:space="preserve">以下 </w:t>
      </w:r>
      <w:r>
        <w:rPr>
          <w:rFonts w:ascii="Times New Roman" w:eastAsia="Times New Roman"/>
        </w:rPr>
        <w:t xml:space="preserve">8 </w:t>
      </w:r>
      <w:r>
        <w:rPr>
          <w:spacing w:val="-5"/>
        </w:rPr>
        <w:t>个方面：顾客要求获取与价值实现、质量战略制定与实施、领导重视与深度参与、质量文化培育与实施、管理制度制定与执行、员工全员参与、工具方法应用、过程管理与</w:t>
      </w:r>
      <w:r>
        <w:rPr>
          <w:spacing w:val="-7"/>
        </w:rPr>
        <w:t>测量分析改进。</w:t>
      </w:r>
    </w:p>
    <w:p>
      <w:pPr>
        <w:pStyle w:val="5"/>
        <w:spacing w:before="2" w:line="312" w:lineRule="auto"/>
        <w:ind w:left="220" w:right="352" w:firstLine="468"/>
        <w:jc w:val="both"/>
      </w:pPr>
      <w:r>
        <w:rPr>
          <w:spacing w:val="-5"/>
        </w:rPr>
        <w:t>阐述在新一轮科技革命和产业变革加速演进的大环境下，是否探索利用物联网、大数据等新一代信息技术手段，改进和创新组织的质量管理制度、模式、方法，应对新产业、</w:t>
      </w:r>
      <w:r>
        <w:rPr>
          <w:spacing w:val="-8"/>
        </w:rPr>
        <w:t>新业态、新商业模式下质量挑战。</w:t>
      </w:r>
    </w:p>
    <w:p>
      <w:pPr>
        <w:pStyle w:val="4"/>
        <w:spacing w:before="1"/>
        <w:ind w:left="688"/>
      </w:pPr>
      <w:r>
        <w:t>四、组织质量管理制度、模式、方法的实践应用场景和产生成效</w:t>
      </w:r>
    </w:p>
    <w:p>
      <w:pPr>
        <w:pStyle w:val="5"/>
        <w:spacing w:before="93" w:line="312" w:lineRule="auto"/>
        <w:ind w:left="220" w:right="352" w:firstLine="468"/>
      </w:pPr>
      <w:r>
        <w:rPr>
          <w:spacing w:val="-5"/>
        </w:rPr>
        <w:t>阐述组织通过应用质量管理制度、模式、方法解决了哪些实际问题，在提升组织的质</w:t>
      </w:r>
      <w:r>
        <w:rPr>
          <w:spacing w:val="-8"/>
        </w:rPr>
        <w:t>量竞争力和经营效益等方面产生了哪些成效。</w:t>
      </w:r>
    </w:p>
    <w:p>
      <w:pPr>
        <w:pStyle w:val="5"/>
        <w:spacing w:line="312" w:lineRule="auto"/>
        <w:ind w:left="220" w:right="352" w:firstLine="468"/>
        <w:jc w:val="both"/>
      </w:pPr>
      <w:r>
        <w:rPr>
          <w:spacing w:val="-5"/>
        </w:rPr>
        <w:t>质量竞争力：用典型案例和数据说明，通过应用质量管理制度、模式、方法，在提升生产效率、研发效率、合格率以及人员能力，降低产品或服务缺陷率等方面的成效。特别</w:t>
      </w:r>
      <w:r>
        <w:rPr>
          <w:spacing w:val="-8"/>
        </w:rPr>
        <w:t>是要通过关键数据指标的变化比对情况反映质量竞争力提升成效。</w:t>
      </w:r>
    </w:p>
    <w:p>
      <w:pPr>
        <w:pStyle w:val="5"/>
        <w:spacing w:before="1" w:line="312" w:lineRule="auto"/>
        <w:ind w:left="220" w:right="352" w:firstLine="468"/>
        <w:jc w:val="both"/>
      </w:pPr>
      <w:r>
        <w:rPr>
          <w:spacing w:val="-5"/>
        </w:rPr>
        <w:t>经营效益：用典型案例和数据说明，通过应用质量管理制度、模式、方法，在提升营业收入、利润、全员劳动生产率、顾客保有率、市场占有率、品牌影响力，降低能耗水平</w:t>
      </w:r>
      <w:r>
        <w:rPr>
          <w:spacing w:val="-8"/>
        </w:rPr>
        <w:t>等方面的成效。特别是要通过关键数据指标的变化比对情况反映效益提升成效。</w:t>
      </w:r>
    </w:p>
    <w:p>
      <w:pPr>
        <w:pStyle w:val="4"/>
        <w:spacing w:before="1"/>
        <w:ind w:left="688"/>
      </w:pPr>
      <w:r>
        <w:t>五、组织质量管理制度、模式、方法的创新性和推广价值</w:t>
      </w:r>
    </w:p>
    <w:p>
      <w:pPr>
        <w:pStyle w:val="5"/>
        <w:spacing w:before="93" w:line="312" w:lineRule="auto"/>
        <w:ind w:left="220" w:right="354" w:firstLine="468"/>
      </w:pPr>
      <w:r>
        <w:rPr>
          <w:spacing w:val="-5"/>
        </w:rPr>
        <w:t>阐述组织质量管理制度、模式、方法的先进性和独特性，是否具备在全行业或供应链</w:t>
      </w:r>
      <w:r>
        <w:rPr>
          <w:spacing w:val="-8"/>
        </w:rPr>
        <w:t>上下游企业复制推广的价值。</w:t>
      </w:r>
    </w:p>
    <w:p>
      <w:pPr>
        <w:pStyle w:val="5"/>
        <w:spacing w:line="307" w:lineRule="exact"/>
        <w:ind w:left="688"/>
      </w:pPr>
      <w:r>
        <w:t xml:space="preserve">限 </w:t>
      </w:r>
      <w:r>
        <w:rPr>
          <w:rFonts w:ascii="Times New Roman" w:eastAsia="Times New Roman"/>
        </w:rPr>
        <w:t xml:space="preserve">8000 </w:t>
      </w:r>
      <w:r>
        <w:t>字以内。</w:t>
      </w:r>
    </w:p>
    <w:p>
      <w:pPr>
        <w:spacing w:line="307" w:lineRule="exact"/>
        <w:sectPr>
          <w:pgSz w:w="11910" w:h="16840"/>
          <w:pgMar w:top="1580" w:right="980" w:bottom="1500" w:left="1140" w:header="0" w:footer="1234" w:gutter="0"/>
          <w:cols w:space="720" w:num="1"/>
        </w:sectPr>
      </w:pPr>
    </w:p>
    <w:p>
      <w:pPr>
        <w:pStyle w:val="5"/>
        <w:rPr>
          <w:sz w:val="20"/>
        </w:rPr>
      </w:pPr>
    </w:p>
    <w:p>
      <w:pPr>
        <w:pStyle w:val="5"/>
        <w:spacing w:before="6"/>
        <w:rPr>
          <w:sz w:val="18"/>
        </w:rPr>
      </w:pPr>
    </w:p>
    <w:p>
      <w:pPr>
        <w:pStyle w:val="2"/>
        <w:rPr>
          <w:rFonts w:ascii="黑体" w:eastAsia="黑体"/>
        </w:rPr>
      </w:pPr>
      <w:r>
        <w:rPr>
          <w:rFonts w:hint="eastAsia" w:ascii="黑体" w:eastAsia="黑体"/>
        </w:rPr>
        <w:t>八、质量工艺方法创新及成效</w:t>
      </w:r>
    </w:p>
    <w:p>
      <w:pPr>
        <w:pStyle w:val="3"/>
        <w:spacing w:before="100" w:line="295" w:lineRule="auto"/>
        <w:ind w:right="467" w:firstLine="547"/>
      </w:pPr>
      <w:r>
        <mc:AlternateContent>
          <mc:Choice Requires="wps">
            <w:drawing>
              <wp:anchor distT="0" distB="0" distL="114300" distR="114300" simplePos="0" relativeHeight="251669504" behindDoc="0" locked="0" layoutInCell="1" allowOverlap="1">
                <wp:simplePos x="0" y="0"/>
                <wp:positionH relativeFrom="page">
                  <wp:posOffset>788670</wp:posOffset>
                </wp:positionH>
                <wp:positionV relativeFrom="paragraph">
                  <wp:posOffset>575945</wp:posOffset>
                </wp:positionV>
                <wp:extent cx="5986145" cy="7254875"/>
                <wp:effectExtent l="0" t="0" r="0" b="0"/>
                <wp:wrapNone/>
                <wp:docPr id="9" name="文本框 9"/>
                <wp:cNvGraphicFramePr/>
                <a:graphic xmlns:a="http://schemas.openxmlformats.org/drawingml/2006/main">
                  <a:graphicData uri="http://schemas.microsoft.com/office/word/2010/wordprocessingShape">
                    <wps:wsp>
                      <wps:cNvSpPr txBox="1"/>
                      <wps:spPr>
                        <a:xfrm>
                          <a:off x="0" y="0"/>
                          <a:ext cx="5986145" cy="7254875"/>
                        </a:xfrm>
                        <a:prstGeom prst="rect">
                          <a:avLst/>
                        </a:prstGeom>
                        <a:noFill/>
                        <a:ln>
                          <a:noFill/>
                        </a:ln>
                      </wps:spPr>
                      <wps:txbx>
                        <w:txbxContent>
                          <w:tbl>
                            <w:tblPr>
                              <w:tblStyle w:val="7"/>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710"/>
                              <w:gridCol w:w="3376"/>
                              <w:gridCol w:w="1494"/>
                              <w:gridCol w:w="183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9412" w:type="dxa"/>
                                  <w:gridSpan w:val="4"/>
                                </w:tcPr>
                                <w:p>
                                  <w:pPr>
                                    <w:pStyle w:val="10"/>
                                    <w:spacing w:before="41" w:line="338" w:lineRule="exact"/>
                                    <w:ind w:left="108"/>
                                    <w:rPr>
                                      <w:b/>
                                      <w:sz w:val="28"/>
                                    </w:rPr>
                                  </w:pPr>
                                  <w:r>
                                    <w:rPr>
                                      <w:b/>
                                      <w:sz w:val="28"/>
                                    </w:rPr>
                                    <w:t>一、质量工法创新所属领域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2710" w:type="dxa"/>
                                </w:tcPr>
                                <w:p>
                                  <w:pPr>
                                    <w:pStyle w:val="10"/>
                                    <w:spacing w:before="82" w:line="298" w:lineRule="exact"/>
                                    <w:ind w:left="138" w:right="120"/>
                                    <w:jc w:val="center"/>
                                    <w:rPr>
                                      <w:sz w:val="24"/>
                                    </w:rPr>
                                  </w:pPr>
                                  <w:bookmarkStart w:id="13" w:name="组织名称"/>
                                  <w:bookmarkEnd w:id="13"/>
                                  <w:r>
                                    <w:rPr>
                                      <w:sz w:val="24"/>
                                    </w:rPr>
                                    <w:t>组织名称</w:t>
                                  </w:r>
                                </w:p>
                              </w:tc>
                              <w:tc>
                                <w:tcPr>
                                  <w:tcW w:w="6702" w:type="dxa"/>
                                  <w:gridSpan w:val="3"/>
                                </w:tcPr>
                                <w:p>
                                  <w:pPr>
                                    <w:pStyle w:val="10"/>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2710" w:type="dxa"/>
                                </w:tcPr>
                                <w:p>
                                  <w:pPr>
                                    <w:pStyle w:val="10"/>
                                    <w:spacing w:before="80" w:line="300" w:lineRule="exact"/>
                                    <w:ind w:left="138" w:right="120"/>
                                    <w:jc w:val="center"/>
                                    <w:rPr>
                                      <w:sz w:val="24"/>
                                    </w:rPr>
                                  </w:pPr>
                                  <w:bookmarkStart w:id="14" w:name="所属行业"/>
                                  <w:bookmarkEnd w:id="14"/>
                                  <w:r>
                                    <w:rPr>
                                      <w:sz w:val="24"/>
                                    </w:rPr>
                                    <w:t>所属行业</w:t>
                                  </w:r>
                                </w:p>
                              </w:tc>
                              <w:tc>
                                <w:tcPr>
                                  <w:tcW w:w="3376" w:type="dxa"/>
                                </w:tcPr>
                                <w:p>
                                  <w:pPr>
                                    <w:pStyle w:val="10"/>
                                    <w:rPr>
                                      <w:rFonts w:ascii="Times New Roman"/>
                                      <w:sz w:val="24"/>
                                    </w:rPr>
                                  </w:pPr>
                                </w:p>
                              </w:tc>
                              <w:tc>
                                <w:tcPr>
                                  <w:tcW w:w="1494" w:type="dxa"/>
                                </w:tcPr>
                                <w:p>
                                  <w:pPr>
                                    <w:pStyle w:val="10"/>
                                    <w:spacing w:before="80" w:line="300" w:lineRule="exact"/>
                                    <w:ind w:left="279"/>
                                    <w:rPr>
                                      <w:sz w:val="24"/>
                                    </w:rPr>
                                  </w:pPr>
                                  <w:bookmarkStart w:id="15" w:name="主营业务"/>
                                  <w:bookmarkEnd w:id="15"/>
                                  <w:r>
                                    <w:rPr>
                                      <w:sz w:val="24"/>
                                    </w:rPr>
                                    <w:t>主营业务</w:t>
                                  </w:r>
                                </w:p>
                              </w:tc>
                              <w:tc>
                                <w:tcPr>
                                  <w:tcW w:w="1832" w:type="dxa"/>
                                </w:tcPr>
                                <w:p>
                                  <w:pPr>
                                    <w:pStyle w:val="10"/>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00" w:hRule="atLeast"/>
                              </w:trPr>
                              <w:tc>
                                <w:tcPr>
                                  <w:tcW w:w="2710" w:type="dxa"/>
                                </w:tcPr>
                                <w:p>
                                  <w:pPr>
                                    <w:pStyle w:val="10"/>
                                    <w:rPr>
                                      <w:rFonts w:ascii="仿宋_GB2312"/>
                                      <w:sz w:val="24"/>
                                    </w:rPr>
                                  </w:pPr>
                                </w:p>
                                <w:p>
                                  <w:pPr>
                                    <w:pStyle w:val="10"/>
                                    <w:rPr>
                                      <w:rFonts w:ascii="仿宋_GB2312"/>
                                      <w:sz w:val="24"/>
                                    </w:rPr>
                                  </w:pPr>
                                </w:p>
                                <w:p>
                                  <w:pPr>
                                    <w:pStyle w:val="10"/>
                                    <w:spacing w:before="10"/>
                                    <w:rPr>
                                      <w:rFonts w:ascii="仿宋_GB2312"/>
                                      <w:sz w:val="20"/>
                                    </w:rPr>
                                  </w:pPr>
                                </w:p>
                                <w:p>
                                  <w:pPr>
                                    <w:pStyle w:val="10"/>
                                    <w:spacing w:line="312" w:lineRule="auto"/>
                                    <w:ind w:left="538" w:right="97" w:hanging="348"/>
                                    <w:rPr>
                                      <w:sz w:val="24"/>
                                    </w:rPr>
                                  </w:pPr>
                                  <w:bookmarkStart w:id="16" w:name="质量工法创新所属工艺环节（可附图）"/>
                                  <w:bookmarkEnd w:id="16"/>
                                  <w:r>
                                    <w:rPr>
                                      <w:sz w:val="24"/>
                                    </w:rPr>
                                    <w:t>质量工法创新所属工艺环节（可附图）</w:t>
                                  </w:r>
                                </w:p>
                              </w:tc>
                              <w:tc>
                                <w:tcPr>
                                  <w:tcW w:w="6702" w:type="dxa"/>
                                  <w:gridSpan w:val="3"/>
                                </w:tcPr>
                                <w:p>
                                  <w:pPr>
                                    <w:pStyle w:val="10"/>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9412" w:type="dxa"/>
                                  <w:gridSpan w:val="4"/>
                                </w:tcPr>
                                <w:p>
                                  <w:pPr>
                                    <w:pStyle w:val="10"/>
                                    <w:spacing w:before="40" w:line="340" w:lineRule="exact"/>
                                    <w:ind w:left="108"/>
                                    <w:rPr>
                                      <w:b/>
                                      <w:sz w:val="28"/>
                                    </w:rPr>
                                  </w:pPr>
                                  <w:r>
                                    <w:rPr>
                                      <w:b/>
                                      <w:sz w:val="28"/>
                                    </w:rPr>
                                    <w:t>二、质量工法创新基本情况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7" w:hRule="atLeast"/>
                              </w:trPr>
                              <w:tc>
                                <w:tcPr>
                                  <w:tcW w:w="2710" w:type="dxa"/>
                                </w:tcPr>
                                <w:p>
                                  <w:pPr>
                                    <w:pStyle w:val="10"/>
                                    <w:spacing w:before="133"/>
                                    <w:ind w:left="138" w:right="120"/>
                                    <w:jc w:val="center"/>
                                    <w:rPr>
                                      <w:sz w:val="24"/>
                                    </w:rPr>
                                  </w:pPr>
                                  <w:bookmarkStart w:id="17" w:name="方法名称"/>
                                  <w:bookmarkEnd w:id="17"/>
                                  <w:r>
                                    <w:rPr>
                                      <w:sz w:val="24"/>
                                    </w:rPr>
                                    <w:t>方法名称</w:t>
                                  </w:r>
                                </w:p>
                              </w:tc>
                              <w:tc>
                                <w:tcPr>
                                  <w:tcW w:w="6702" w:type="dxa"/>
                                  <w:gridSpan w:val="3"/>
                                </w:tcPr>
                                <w:p>
                                  <w:pPr>
                                    <w:pStyle w:val="10"/>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0" w:hRule="atLeast"/>
                              </w:trPr>
                              <w:tc>
                                <w:tcPr>
                                  <w:tcW w:w="2710" w:type="dxa"/>
                                </w:tcPr>
                                <w:p>
                                  <w:pPr>
                                    <w:pStyle w:val="10"/>
                                    <w:spacing w:before="11"/>
                                    <w:rPr>
                                      <w:rFonts w:ascii="仿宋_GB2312"/>
                                      <w:sz w:val="21"/>
                                    </w:rPr>
                                  </w:pPr>
                                </w:p>
                                <w:p>
                                  <w:pPr>
                                    <w:pStyle w:val="10"/>
                                    <w:spacing w:before="1"/>
                                    <w:ind w:left="140" w:right="120"/>
                                    <w:jc w:val="center"/>
                                    <w:rPr>
                                      <w:sz w:val="24"/>
                                    </w:rPr>
                                  </w:pPr>
                                  <w:bookmarkStart w:id="18" w:name="需解决的质量问题描述"/>
                                  <w:bookmarkEnd w:id="18"/>
                                  <w:r>
                                    <w:rPr>
                                      <w:sz w:val="24"/>
                                    </w:rPr>
                                    <w:t>需解决的质量问题描述</w:t>
                                  </w:r>
                                </w:p>
                              </w:tc>
                              <w:tc>
                                <w:tcPr>
                                  <w:tcW w:w="6702" w:type="dxa"/>
                                  <w:gridSpan w:val="3"/>
                                </w:tcPr>
                                <w:p>
                                  <w:pPr>
                                    <w:pStyle w:val="10"/>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99" w:hRule="atLeast"/>
                              </w:trPr>
                              <w:tc>
                                <w:tcPr>
                                  <w:tcW w:w="2710" w:type="dxa"/>
                                </w:tcPr>
                                <w:p>
                                  <w:pPr>
                                    <w:pStyle w:val="10"/>
                                    <w:rPr>
                                      <w:rFonts w:ascii="仿宋_GB2312"/>
                                      <w:sz w:val="24"/>
                                    </w:rPr>
                                  </w:pPr>
                                </w:p>
                                <w:p>
                                  <w:pPr>
                                    <w:pStyle w:val="10"/>
                                    <w:spacing w:before="1"/>
                                    <w:rPr>
                                      <w:rFonts w:ascii="仿宋_GB2312"/>
                                      <w:sz w:val="29"/>
                                    </w:rPr>
                                  </w:pPr>
                                </w:p>
                                <w:p>
                                  <w:pPr>
                                    <w:pStyle w:val="10"/>
                                    <w:ind w:left="140" w:right="120"/>
                                    <w:jc w:val="center"/>
                                    <w:rPr>
                                      <w:sz w:val="24"/>
                                    </w:rPr>
                                  </w:pPr>
                                  <w:bookmarkStart w:id="19" w:name="问题原因分析"/>
                                  <w:bookmarkEnd w:id="19"/>
                                  <w:r>
                                    <w:rPr>
                                      <w:sz w:val="24"/>
                                    </w:rPr>
                                    <w:t>问题原因分析</w:t>
                                  </w:r>
                                </w:p>
                              </w:tc>
                              <w:tc>
                                <w:tcPr>
                                  <w:tcW w:w="6702" w:type="dxa"/>
                                  <w:gridSpan w:val="3"/>
                                </w:tcPr>
                                <w:p>
                                  <w:pPr>
                                    <w:pStyle w:val="10"/>
                                    <w:spacing w:before="80"/>
                                    <w:ind w:left="108"/>
                                    <w:rPr>
                                      <w:sz w:val="24"/>
                                    </w:rPr>
                                  </w:pPr>
                                  <w:bookmarkStart w:id="20" w:name="（说明如何使用质量管理工具等进行分析）"/>
                                  <w:bookmarkEnd w:id="20"/>
                                  <w:r>
                                    <w:rPr>
                                      <w:sz w:val="24"/>
                                    </w:rPr>
                                    <w:t>（说明如何使用质量管理工具等进行分析）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00" w:hRule="atLeast"/>
                              </w:trPr>
                              <w:tc>
                                <w:tcPr>
                                  <w:tcW w:w="2710" w:type="dxa"/>
                                </w:tcPr>
                                <w:p>
                                  <w:pPr>
                                    <w:pStyle w:val="10"/>
                                    <w:rPr>
                                      <w:rFonts w:ascii="仿宋_GB2312"/>
                                      <w:sz w:val="24"/>
                                    </w:rPr>
                                  </w:pPr>
                                </w:p>
                                <w:p>
                                  <w:pPr>
                                    <w:pStyle w:val="10"/>
                                    <w:rPr>
                                      <w:rFonts w:ascii="仿宋_GB2312"/>
                                      <w:sz w:val="24"/>
                                    </w:rPr>
                                  </w:pPr>
                                </w:p>
                                <w:p>
                                  <w:pPr>
                                    <w:pStyle w:val="10"/>
                                    <w:rPr>
                                      <w:rFonts w:ascii="仿宋_GB2312"/>
                                      <w:sz w:val="24"/>
                                    </w:rPr>
                                  </w:pPr>
                                </w:p>
                                <w:p>
                                  <w:pPr>
                                    <w:pStyle w:val="10"/>
                                    <w:spacing w:before="159"/>
                                    <w:ind w:left="140" w:right="120"/>
                                    <w:jc w:val="center"/>
                                    <w:rPr>
                                      <w:sz w:val="24"/>
                                    </w:rPr>
                                  </w:pPr>
                                  <w:bookmarkStart w:id="21" w:name="问题解决对策"/>
                                  <w:bookmarkEnd w:id="21"/>
                                  <w:r>
                                    <w:rPr>
                                      <w:sz w:val="24"/>
                                    </w:rPr>
                                    <w:t>问题解决对策</w:t>
                                  </w:r>
                                </w:p>
                              </w:tc>
                              <w:tc>
                                <w:tcPr>
                                  <w:tcW w:w="6702" w:type="dxa"/>
                                  <w:gridSpan w:val="3"/>
                                </w:tcPr>
                                <w:p>
                                  <w:pPr>
                                    <w:pStyle w:val="10"/>
                                    <w:spacing w:before="81" w:line="312" w:lineRule="auto"/>
                                    <w:ind w:left="108" w:right="269"/>
                                    <w:rPr>
                                      <w:sz w:val="24"/>
                                    </w:rPr>
                                  </w:pPr>
                                  <w:bookmarkStart w:id="22" w:name="（在数据分析的基础上，说明如何创新质量工艺方法解决问题等）"/>
                                  <w:bookmarkEnd w:id="22"/>
                                  <w:r>
                                    <w:rPr>
                                      <w:spacing w:val="-8"/>
                                      <w:sz w:val="24"/>
                                    </w:rPr>
                                    <w:t>（在数据分析的基础上，说明如何创新质量工艺方法解决问题等</w:t>
                                  </w:r>
                                  <w:r>
                                    <w:rPr>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00" w:hRule="atLeast"/>
                              </w:trPr>
                              <w:tc>
                                <w:tcPr>
                                  <w:tcW w:w="2710" w:type="dxa"/>
                                </w:tcPr>
                                <w:p>
                                  <w:pPr>
                                    <w:pStyle w:val="10"/>
                                    <w:rPr>
                                      <w:rFonts w:ascii="仿宋_GB2312"/>
                                      <w:sz w:val="24"/>
                                    </w:rPr>
                                  </w:pPr>
                                </w:p>
                                <w:p>
                                  <w:pPr>
                                    <w:pStyle w:val="10"/>
                                    <w:spacing w:before="174"/>
                                    <w:ind w:left="138" w:right="120"/>
                                    <w:jc w:val="center"/>
                                    <w:rPr>
                                      <w:sz w:val="24"/>
                                    </w:rPr>
                                  </w:pPr>
                                  <w:bookmarkStart w:id="23" w:name="解决问题的成效"/>
                                  <w:bookmarkEnd w:id="23"/>
                                  <w:r>
                                    <w:rPr>
                                      <w:sz w:val="24"/>
                                    </w:rPr>
                                    <w:t>解决问题的成效</w:t>
                                  </w:r>
                                </w:p>
                              </w:tc>
                              <w:tc>
                                <w:tcPr>
                                  <w:tcW w:w="6702" w:type="dxa"/>
                                  <w:gridSpan w:val="3"/>
                                </w:tcPr>
                                <w:p>
                                  <w:pPr>
                                    <w:pStyle w:val="10"/>
                                    <w:spacing w:before="80"/>
                                    <w:ind w:left="108"/>
                                    <w:rPr>
                                      <w:sz w:val="24"/>
                                    </w:rPr>
                                  </w:pPr>
                                  <w:bookmarkStart w:id="24" w:name="（利用数据、实例等进行描述）"/>
                                  <w:bookmarkEnd w:id="24"/>
                                  <w:r>
                                    <w:rPr>
                                      <w:sz w:val="24"/>
                                    </w:rPr>
                                    <w:t>（利用数据、实例等进行描述）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8" w:hRule="atLeast"/>
                              </w:trPr>
                              <w:tc>
                                <w:tcPr>
                                  <w:tcW w:w="2710" w:type="dxa"/>
                                </w:tcPr>
                                <w:p>
                                  <w:pPr>
                                    <w:pStyle w:val="10"/>
                                    <w:spacing w:before="80"/>
                                    <w:ind w:left="138" w:right="120"/>
                                    <w:jc w:val="center"/>
                                    <w:rPr>
                                      <w:sz w:val="24"/>
                                    </w:rPr>
                                  </w:pPr>
                                  <w:bookmarkStart w:id="25" w:name="产生的经济效益"/>
                                  <w:bookmarkEnd w:id="25"/>
                                  <w:r>
                                    <w:rPr>
                                      <w:sz w:val="24"/>
                                    </w:rPr>
                                    <w:t>产生的经济效益</w:t>
                                  </w:r>
                                </w:p>
                                <w:p>
                                  <w:pPr>
                                    <w:pStyle w:val="10"/>
                                    <w:spacing w:before="93" w:line="297" w:lineRule="exact"/>
                                    <w:ind w:left="135" w:right="120"/>
                                    <w:jc w:val="center"/>
                                    <w:rPr>
                                      <w:sz w:val="24"/>
                                    </w:rPr>
                                  </w:pPr>
                                  <w:bookmarkStart w:id="26" w:name="和社会价值"/>
                                  <w:bookmarkEnd w:id="26"/>
                                  <w:r>
                                    <w:rPr>
                                      <w:sz w:val="24"/>
                                    </w:rPr>
                                    <w:t>和社会价值</w:t>
                                  </w:r>
                                </w:p>
                              </w:tc>
                              <w:tc>
                                <w:tcPr>
                                  <w:tcW w:w="6702" w:type="dxa"/>
                                  <w:gridSpan w:val="3"/>
                                </w:tcPr>
                                <w:p>
                                  <w:pPr>
                                    <w:pStyle w:val="10"/>
                                    <w:rPr>
                                      <w:rFonts w:ascii="Times New Roman"/>
                                      <w:sz w:val="24"/>
                                    </w:rPr>
                                  </w:pPr>
                                </w:p>
                              </w:tc>
                            </w:tr>
                          </w:tbl>
                          <w:p>
                            <w:pPr>
                              <w:pStyle w:val="5"/>
                            </w:pPr>
                          </w:p>
                        </w:txbxContent>
                      </wps:txbx>
                      <wps:bodyPr lIns="0" tIns="0" rIns="0" bIns="0" upright="1"/>
                    </wps:wsp>
                  </a:graphicData>
                </a:graphic>
              </wp:anchor>
            </w:drawing>
          </mc:Choice>
          <mc:Fallback>
            <w:pict>
              <v:shape id="_x0000_s1026" o:spid="_x0000_s1026" o:spt="202" type="#_x0000_t202" style="position:absolute;left:0pt;margin-left:62.1pt;margin-top:45.35pt;height:571.25pt;width:471.35pt;mso-position-horizontal-relative:page;z-index:251669504;mso-width-relative:page;mso-height-relative:page;" filled="f" stroked="f" coordsize="21600,21600" o:gfxdata="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MIpEJ7ZAAAADAEAAA8AAAAAAAAAAQAgAAAAIgAAAGRycy9kb3ducmV2LnhtbFBL&#10;AQIUABQAAAAIAIdO4kAJYDUcvAEAAHMDAAAOAAAAAAAAAAEAIAAAACgBAABkcnMvZTJvRG9jLnht&#10;bFBLBQYAAAAABgAGAFkBAABWBQAAAAA=&#10;">
                <v:fill on="f" focussize="0,0"/>
                <v:stroke on="f"/>
                <v:imagedata o:title=""/>
                <o:lock v:ext="edit" aspectratio="f"/>
                <v:textbox inset="0mm,0mm,0mm,0mm">
                  <w:txbxContent>
                    <w:tbl>
                      <w:tblPr>
                        <w:tblStyle w:val="7"/>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710"/>
                        <w:gridCol w:w="3376"/>
                        <w:gridCol w:w="1494"/>
                        <w:gridCol w:w="183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9412" w:type="dxa"/>
                            <w:gridSpan w:val="4"/>
                          </w:tcPr>
                          <w:p>
                            <w:pPr>
                              <w:pStyle w:val="10"/>
                              <w:spacing w:before="41" w:line="338" w:lineRule="exact"/>
                              <w:ind w:left="108"/>
                              <w:rPr>
                                <w:b/>
                                <w:sz w:val="28"/>
                              </w:rPr>
                            </w:pPr>
                            <w:r>
                              <w:rPr>
                                <w:b/>
                                <w:sz w:val="28"/>
                              </w:rPr>
                              <w:t>一、质量工法创新所属领域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2710" w:type="dxa"/>
                          </w:tcPr>
                          <w:p>
                            <w:pPr>
                              <w:pStyle w:val="10"/>
                              <w:spacing w:before="82" w:line="298" w:lineRule="exact"/>
                              <w:ind w:left="138" w:right="120"/>
                              <w:jc w:val="center"/>
                              <w:rPr>
                                <w:sz w:val="24"/>
                              </w:rPr>
                            </w:pPr>
                            <w:bookmarkStart w:id="13" w:name="组织名称"/>
                            <w:bookmarkEnd w:id="13"/>
                            <w:r>
                              <w:rPr>
                                <w:sz w:val="24"/>
                              </w:rPr>
                              <w:t>组织名称</w:t>
                            </w:r>
                          </w:p>
                        </w:tc>
                        <w:tc>
                          <w:tcPr>
                            <w:tcW w:w="6702" w:type="dxa"/>
                            <w:gridSpan w:val="3"/>
                          </w:tcPr>
                          <w:p>
                            <w:pPr>
                              <w:pStyle w:val="10"/>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2710" w:type="dxa"/>
                          </w:tcPr>
                          <w:p>
                            <w:pPr>
                              <w:pStyle w:val="10"/>
                              <w:spacing w:before="80" w:line="300" w:lineRule="exact"/>
                              <w:ind w:left="138" w:right="120"/>
                              <w:jc w:val="center"/>
                              <w:rPr>
                                <w:sz w:val="24"/>
                              </w:rPr>
                            </w:pPr>
                            <w:bookmarkStart w:id="14" w:name="所属行业"/>
                            <w:bookmarkEnd w:id="14"/>
                            <w:r>
                              <w:rPr>
                                <w:sz w:val="24"/>
                              </w:rPr>
                              <w:t>所属行业</w:t>
                            </w:r>
                          </w:p>
                        </w:tc>
                        <w:tc>
                          <w:tcPr>
                            <w:tcW w:w="3376" w:type="dxa"/>
                          </w:tcPr>
                          <w:p>
                            <w:pPr>
                              <w:pStyle w:val="10"/>
                              <w:rPr>
                                <w:rFonts w:ascii="Times New Roman"/>
                                <w:sz w:val="24"/>
                              </w:rPr>
                            </w:pPr>
                          </w:p>
                        </w:tc>
                        <w:tc>
                          <w:tcPr>
                            <w:tcW w:w="1494" w:type="dxa"/>
                          </w:tcPr>
                          <w:p>
                            <w:pPr>
                              <w:pStyle w:val="10"/>
                              <w:spacing w:before="80" w:line="300" w:lineRule="exact"/>
                              <w:ind w:left="279"/>
                              <w:rPr>
                                <w:sz w:val="24"/>
                              </w:rPr>
                            </w:pPr>
                            <w:bookmarkStart w:id="15" w:name="主营业务"/>
                            <w:bookmarkEnd w:id="15"/>
                            <w:r>
                              <w:rPr>
                                <w:sz w:val="24"/>
                              </w:rPr>
                              <w:t>主营业务</w:t>
                            </w:r>
                          </w:p>
                        </w:tc>
                        <w:tc>
                          <w:tcPr>
                            <w:tcW w:w="1832" w:type="dxa"/>
                          </w:tcPr>
                          <w:p>
                            <w:pPr>
                              <w:pStyle w:val="10"/>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00" w:hRule="atLeast"/>
                        </w:trPr>
                        <w:tc>
                          <w:tcPr>
                            <w:tcW w:w="2710" w:type="dxa"/>
                          </w:tcPr>
                          <w:p>
                            <w:pPr>
                              <w:pStyle w:val="10"/>
                              <w:rPr>
                                <w:rFonts w:ascii="仿宋_GB2312"/>
                                <w:sz w:val="24"/>
                              </w:rPr>
                            </w:pPr>
                          </w:p>
                          <w:p>
                            <w:pPr>
                              <w:pStyle w:val="10"/>
                              <w:rPr>
                                <w:rFonts w:ascii="仿宋_GB2312"/>
                                <w:sz w:val="24"/>
                              </w:rPr>
                            </w:pPr>
                          </w:p>
                          <w:p>
                            <w:pPr>
                              <w:pStyle w:val="10"/>
                              <w:spacing w:before="10"/>
                              <w:rPr>
                                <w:rFonts w:ascii="仿宋_GB2312"/>
                                <w:sz w:val="20"/>
                              </w:rPr>
                            </w:pPr>
                          </w:p>
                          <w:p>
                            <w:pPr>
                              <w:pStyle w:val="10"/>
                              <w:spacing w:line="312" w:lineRule="auto"/>
                              <w:ind w:left="538" w:right="97" w:hanging="348"/>
                              <w:rPr>
                                <w:sz w:val="24"/>
                              </w:rPr>
                            </w:pPr>
                            <w:bookmarkStart w:id="16" w:name="质量工法创新所属工艺环节（可附图）"/>
                            <w:bookmarkEnd w:id="16"/>
                            <w:r>
                              <w:rPr>
                                <w:sz w:val="24"/>
                              </w:rPr>
                              <w:t>质量工法创新所属工艺环节（可附图）</w:t>
                            </w:r>
                          </w:p>
                        </w:tc>
                        <w:tc>
                          <w:tcPr>
                            <w:tcW w:w="6702" w:type="dxa"/>
                            <w:gridSpan w:val="3"/>
                          </w:tcPr>
                          <w:p>
                            <w:pPr>
                              <w:pStyle w:val="10"/>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9412" w:type="dxa"/>
                            <w:gridSpan w:val="4"/>
                          </w:tcPr>
                          <w:p>
                            <w:pPr>
                              <w:pStyle w:val="10"/>
                              <w:spacing w:before="40" w:line="340" w:lineRule="exact"/>
                              <w:ind w:left="108"/>
                              <w:rPr>
                                <w:b/>
                                <w:sz w:val="28"/>
                              </w:rPr>
                            </w:pPr>
                            <w:r>
                              <w:rPr>
                                <w:b/>
                                <w:sz w:val="28"/>
                              </w:rPr>
                              <w:t>二、质量工法创新基本情况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7" w:hRule="atLeast"/>
                        </w:trPr>
                        <w:tc>
                          <w:tcPr>
                            <w:tcW w:w="2710" w:type="dxa"/>
                          </w:tcPr>
                          <w:p>
                            <w:pPr>
                              <w:pStyle w:val="10"/>
                              <w:spacing w:before="133"/>
                              <w:ind w:left="138" w:right="120"/>
                              <w:jc w:val="center"/>
                              <w:rPr>
                                <w:sz w:val="24"/>
                              </w:rPr>
                            </w:pPr>
                            <w:bookmarkStart w:id="17" w:name="方法名称"/>
                            <w:bookmarkEnd w:id="17"/>
                            <w:r>
                              <w:rPr>
                                <w:sz w:val="24"/>
                              </w:rPr>
                              <w:t>方法名称</w:t>
                            </w:r>
                          </w:p>
                        </w:tc>
                        <w:tc>
                          <w:tcPr>
                            <w:tcW w:w="6702" w:type="dxa"/>
                            <w:gridSpan w:val="3"/>
                          </w:tcPr>
                          <w:p>
                            <w:pPr>
                              <w:pStyle w:val="10"/>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0" w:hRule="atLeast"/>
                        </w:trPr>
                        <w:tc>
                          <w:tcPr>
                            <w:tcW w:w="2710" w:type="dxa"/>
                          </w:tcPr>
                          <w:p>
                            <w:pPr>
                              <w:pStyle w:val="10"/>
                              <w:spacing w:before="11"/>
                              <w:rPr>
                                <w:rFonts w:ascii="仿宋_GB2312"/>
                                <w:sz w:val="21"/>
                              </w:rPr>
                            </w:pPr>
                          </w:p>
                          <w:p>
                            <w:pPr>
                              <w:pStyle w:val="10"/>
                              <w:spacing w:before="1"/>
                              <w:ind w:left="140" w:right="120"/>
                              <w:jc w:val="center"/>
                              <w:rPr>
                                <w:sz w:val="24"/>
                              </w:rPr>
                            </w:pPr>
                            <w:bookmarkStart w:id="18" w:name="需解决的质量问题描述"/>
                            <w:bookmarkEnd w:id="18"/>
                            <w:r>
                              <w:rPr>
                                <w:sz w:val="24"/>
                              </w:rPr>
                              <w:t>需解决的质量问题描述</w:t>
                            </w:r>
                          </w:p>
                        </w:tc>
                        <w:tc>
                          <w:tcPr>
                            <w:tcW w:w="6702" w:type="dxa"/>
                            <w:gridSpan w:val="3"/>
                          </w:tcPr>
                          <w:p>
                            <w:pPr>
                              <w:pStyle w:val="10"/>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99" w:hRule="atLeast"/>
                        </w:trPr>
                        <w:tc>
                          <w:tcPr>
                            <w:tcW w:w="2710" w:type="dxa"/>
                          </w:tcPr>
                          <w:p>
                            <w:pPr>
                              <w:pStyle w:val="10"/>
                              <w:rPr>
                                <w:rFonts w:ascii="仿宋_GB2312"/>
                                <w:sz w:val="24"/>
                              </w:rPr>
                            </w:pPr>
                          </w:p>
                          <w:p>
                            <w:pPr>
                              <w:pStyle w:val="10"/>
                              <w:spacing w:before="1"/>
                              <w:rPr>
                                <w:rFonts w:ascii="仿宋_GB2312"/>
                                <w:sz w:val="29"/>
                              </w:rPr>
                            </w:pPr>
                          </w:p>
                          <w:p>
                            <w:pPr>
                              <w:pStyle w:val="10"/>
                              <w:ind w:left="140" w:right="120"/>
                              <w:jc w:val="center"/>
                              <w:rPr>
                                <w:sz w:val="24"/>
                              </w:rPr>
                            </w:pPr>
                            <w:bookmarkStart w:id="19" w:name="问题原因分析"/>
                            <w:bookmarkEnd w:id="19"/>
                            <w:r>
                              <w:rPr>
                                <w:sz w:val="24"/>
                              </w:rPr>
                              <w:t>问题原因分析</w:t>
                            </w:r>
                          </w:p>
                        </w:tc>
                        <w:tc>
                          <w:tcPr>
                            <w:tcW w:w="6702" w:type="dxa"/>
                            <w:gridSpan w:val="3"/>
                          </w:tcPr>
                          <w:p>
                            <w:pPr>
                              <w:pStyle w:val="10"/>
                              <w:spacing w:before="80"/>
                              <w:ind w:left="108"/>
                              <w:rPr>
                                <w:sz w:val="24"/>
                              </w:rPr>
                            </w:pPr>
                            <w:bookmarkStart w:id="20" w:name="（说明如何使用质量管理工具等进行分析）"/>
                            <w:bookmarkEnd w:id="20"/>
                            <w:r>
                              <w:rPr>
                                <w:sz w:val="24"/>
                              </w:rPr>
                              <w:t>（说明如何使用质量管理工具等进行分析）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00" w:hRule="atLeast"/>
                        </w:trPr>
                        <w:tc>
                          <w:tcPr>
                            <w:tcW w:w="2710" w:type="dxa"/>
                          </w:tcPr>
                          <w:p>
                            <w:pPr>
                              <w:pStyle w:val="10"/>
                              <w:rPr>
                                <w:rFonts w:ascii="仿宋_GB2312"/>
                                <w:sz w:val="24"/>
                              </w:rPr>
                            </w:pPr>
                          </w:p>
                          <w:p>
                            <w:pPr>
                              <w:pStyle w:val="10"/>
                              <w:rPr>
                                <w:rFonts w:ascii="仿宋_GB2312"/>
                                <w:sz w:val="24"/>
                              </w:rPr>
                            </w:pPr>
                          </w:p>
                          <w:p>
                            <w:pPr>
                              <w:pStyle w:val="10"/>
                              <w:rPr>
                                <w:rFonts w:ascii="仿宋_GB2312"/>
                                <w:sz w:val="24"/>
                              </w:rPr>
                            </w:pPr>
                          </w:p>
                          <w:p>
                            <w:pPr>
                              <w:pStyle w:val="10"/>
                              <w:spacing w:before="159"/>
                              <w:ind w:left="140" w:right="120"/>
                              <w:jc w:val="center"/>
                              <w:rPr>
                                <w:sz w:val="24"/>
                              </w:rPr>
                            </w:pPr>
                            <w:bookmarkStart w:id="21" w:name="问题解决对策"/>
                            <w:bookmarkEnd w:id="21"/>
                            <w:r>
                              <w:rPr>
                                <w:sz w:val="24"/>
                              </w:rPr>
                              <w:t>问题解决对策</w:t>
                            </w:r>
                          </w:p>
                        </w:tc>
                        <w:tc>
                          <w:tcPr>
                            <w:tcW w:w="6702" w:type="dxa"/>
                            <w:gridSpan w:val="3"/>
                          </w:tcPr>
                          <w:p>
                            <w:pPr>
                              <w:pStyle w:val="10"/>
                              <w:spacing w:before="81" w:line="312" w:lineRule="auto"/>
                              <w:ind w:left="108" w:right="269"/>
                              <w:rPr>
                                <w:sz w:val="24"/>
                              </w:rPr>
                            </w:pPr>
                            <w:bookmarkStart w:id="22" w:name="（在数据分析的基础上，说明如何创新质量工艺方法解决问题等）"/>
                            <w:bookmarkEnd w:id="22"/>
                            <w:r>
                              <w:rPr>
                                <w:spacing w:val="-8"/>
                                <w:sz w:val="24"/>
                              </w:rPr>
                              <w:t>（在数据分析的基础上，说明如何创新质量工艺方法解决问题等</w:t>
                            </w:r>
                            <w:r>
                              <w:rPr>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00" w:hRule="atLeast"/>
                        </w:trPr>
                        <w:tc>
                          <w:tcPr>
                            <w:tcW w:w="2710" w:type="dxa"/>
                          </w:tcPr>
                          <w:p>
                            <w:pPr>
                              <w:pStyle w:val="10"/>
                              <w:rPr>
                                <w:rFonts w:ascii="仿宋_GB2312"/>
                                <w:sz w:val="24"/>
                              </w:rPr>
                            </w:pPr>
                          </w:p>
                          <w:p>
                            <w:pPr>
                              <w:pStyle w:val="10"/>
                              <w:spacing w:before="174"/>
                              <w:ind w:left="138" w:right="120"/>
                              <w:jc w:val="center"/>
                              <w:rPr>
                                <w:sz w:val="24"/>
                              </w:rPr>
                            </w:pPr>
                            <w:bookmarkStart w:id="23" w:name="解决问题的成效"/>
                            <w:bookmarkEnd w:id="23"/>
                            <w:r>
                              <w:rPr>
                                <w:sz w:val="24"/>
                              </w:rPr>
                              <w:t>解决问题的成效</w:t>
                            </w:r>
                          </w:p>
                        </w:tc>
                        <w:tc>
                          <w:tcPr>
                            <w:tcW w:w="6702" w:type="dxa"/>
                            <w:gridSpan w:val="3"/>
                          </w:tcPr>
                          <w:p>
                            <w:pPr>
                              <w:pStyle w:val="10"/>
                              <w:spacing w:before="80"/>
                              <w:ind w:left="108"/>
                              <w:rPr>
                                <w:sz w:val="24"/>
                              </w:rPr>
                            </w:pPr>
                            <w:bookmarkStart w:id="24" w:name="（利用数据、实例等进行描述）"/>
                            <w:bookmarkEnd w:id="24"/>
                            <w:r>
                              <w:rPr>
                                <w:sz w:val="24"/>
                              </w:rPr>
                              <w:t>（利用数据、实例等进行描述）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8" w:hRule="atLeast"/>
                        </w:trPr>
                        <w:tc>
                          <w:tcPr>
                            <w:tcW w:w="2710" w:type="dxa"/>
                          </w:tcPr>
                          <w:p>
                            <w:pPr>
                              <w:pStyle w:val="10"/>
                              <w:spacing w:before="80"/>
                              <w:ind w:left="138" w:right="120"/>
                              <w:jc w:val="center"/>
                              <w:rPr>
                                <w:sz w:val="24"/>
                              </w:rPr>
                            </w:pPr>
                            <w:bookmarkStart w:id="25" w:name="产生的经济效益"/>
                            <w:bookmarkEnd w:id="25"/>
                            <w:r>
                              <w:rPr>
                                <w:sz w:val="24"/>
                              </w:rPr>
                              <w:t>产生的经济效益</w:t>
                            </w:r>
                          </w:p>
                          <w:p>
                            <w:pPr>
                              <w:pStyle w:val="10"/>
                              <w:spacing w:before="93" w:line="297" w:lineRule="exact"/>
                              <w:ind w:left="135" w:right="120"/>
                              <w:jc w:val="center"/>
                              <w:rPr>
                                <w:sz w:val="24"/>
                              </w:rPr>
                            </w:pPr>
                            <w:bookmarkStart w:id="26" w:name="和社会价值"/>
                            <w:bookmarkEnd w:id="26"/>
                            <w:r>
                              <w:rPr>
                                <w:sz w:val="24"/>
                              </w:rPr>
                              <w:t>和社会价值</w:t>
                            </w:r>
                          </w:p>
                        </w:tc>
                        <w:tc>
                          <w:tcPr>
                            <w:tcW w:w="6702" w:type="dxa"/>
                            <w:gridSpan w:val="3"/>
                          </w:tcPr>
                          <w:p>
                            <w:pPr>
                              <w:pStyle w:val="10"/>
                              <w:rPr>
                                <w:rFonts w:ascii="Times New Roman"/>
                                <w:sz w:val="24"/>
                              </w:rPr>
                            </w:pPr>
                          </w:p>
                        </w:tc>
                      </w:tr>
                    </w:tbl>
                    <w:p>
                      <w:pPr>
                        <w:pStyle w:val="5"/>
                      </w:pPr>
                    </w:p>
                  </w:txbxContent>
                </v:textbox>
              </v:shape>
            </w:pict>
          </mc:Fallback>
        </mc:AlternateContent>
      </w:r>
      <w:r>
        <w:rPr>
          <w:spacing w:val="-15"/>
        </w:rPr>
        <w:t>请提供具有代表性的，解决行业关注的重要质量问题并取得成效的质量</w:t>
      </w:r>
      <w:r>
        <w:rPr>
          <w:spacing w:val="-8"/>
        </w:rPr>
        <w:t>工法创新内容（利用图片、分析数据、实例等进行详细说明</w:t>
      </w:r>
      <w:r>
        <w:rPr>
          <w:spacing w:val="-145"/>
        </w:rPr>
        <w:t>）</w:t>
      </w:r>
      <w:r>
        <w:t>。</w:t>
      </w:r>
    </w:p>
    <w:p>
      <w:pPr>
        <w:spacing w:line="295" w:lineRule="auto"/>
        <w:sectPr>
          <w:pgSz w:w="11910" w:h="16840"/>
          <w:pgMar w:top="1580" w:right="980" w:bottom="1500" w:left="1140" w:header="0" w:footer="1234" w:gutter="0"/>
          <w:cols w:space="720" w:num="1"/>
        </w:sectPr>
      </w:pPr>
    </w:p>
    <w:p>
      <w:pPr>
        <w:pStyle w:val="5"/>
        <w:rPr>
          <w:rFonts w:ascii="Times New Roman"/>
          <w:sz w:val="20"/>
        </w:rPr>
      </w:pPr>
    </w:p>
    <w:p>
      <w:pPr>
        <w:pStyle w:val="5"/>
        <w:spacing w:before="6"/>
        <w:rPr>
          <w:rFonts w:ascii="Times New Roman"/>
          <w:sz w:val="13"/>
        </w:rPr>
      </w:pPr>
      <w:bookmarkStart w:id="3" w:name="九、申报意见"/>
      <w:bookmarkEnd w:id="3"/>
    </w:p>
    <w:tbl>
      <w:tblPr>
        <w:tblStyle w:val="7"/>
        <w:tblW w:w="0" w:type="auto"/>
        <w:tblInd w:w="11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710"/>
        <w:gridCol w:w="3153"/>
        <w:gridCol w:w="1201"/>
        <w:gridCol w:w="234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00" w:hRule="atLeast"/>
        </w:trPr>
        <w:tc>
          <w:tcPr>
            <w:tcW w:w="2710" w:type="dxa"/>
          </w:tcPr>
          <w:p>
            <w:pPr>
              <w:pStyle w:val="10"/>
              <w:spacing w:before="4"/>
              <w:rPr>
                <w:rFonts w:ascii="Times New Roman"/>
                <w:sz w:val="24"/>
              </w:rPr>
            </w:pPr>
          </w:p>
          <w:p>
            <w:pPr>
              <w:pStyle w:val="10"/>
              <w:spacing w:line="312" w:lineRule="auto"/>
              <w:ind w:left="1003" w:right="98" w:hanging="814"/>
              <w:rPr>
                <w:sz w:val="24"/>
              </w:rPr>
            </w:pPr>
            <w:bookmarkStart w:id="4" w:name="可复制推广的创新内容与经验"/>
            <w:bookmarkEnd w:id="4"/>
            <w:r>
              <w:rPr>
                <w:sz w:val="24"/>
              </w:rPr>
              <w:t>可复制推广的创新内容与经验</w:t>
            </w:r>
          </w:p>
        </w:tc>
        <w:tc>
          <w:tcPr>
            <w:tcW w:w="6702" w:type="dxa"/>
            <w:gridSpan w:val="3"/>
          </w:tcPr>
          <w:p>
            <w:pPr>
              <w:pStyle w:val="10"/>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9412" w:type="dxa"/>
            <w:gridSpan w:val="4"/>
          </w:tcPr>
          <w:p>
            <w:pPr>
              <w:pStyle w:val="10"/>
              <w:spacing w:before="40" w:line="340" w:lineRule="exact"/>
              <w:ind w:left="108"/>
              <w:rPr>
                <w:b/>
                <w:sz w:val="28"/>
              </w:rPr>
            </w:pPr>
            <w:r>
              <w:rPr>
                <w:b/>
                <w:sz w:val="28"/>
              </w:rPr>
              <w:t>三、质量方法创新项目成员及职责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2710" w:type="dxa"/>
          </w:tcPr>
          <w:p>
            <w:pPr>
              <w:pStyle w:val="10"/>
              <w:spacing w:before="81" w:line="299" w:lineRule="exact"/>
              <w:ind w:left="135" w:right="120"/>
              <w:jc w:val="center"/>
              <w:rPr>
                <w:sz w:val="24"/>
              </w:rPr>
            </w:pPr>
            <w:bookmarkStart w:id="5" w:name="姓名"/>
            <w:bookmarkEnd w:id="5"/>
            <w:r>
              <w:rPr>
                <w:sz w:val="24"/>
              </w:rPr>
              <w:t>姓名</w:t>
            </w:r>
          </w:p>
        </w:tc>
        <w:tc>
          <w:tcPr>
            <w:tcW w:w="3153" w:type="dxa"/>
          </w:tcPr>
          <w:p>
            <w:pPr>
              <w:pStyle w:val="10"/>
              <w:spacing w:before="81" w:line="299" w:lineRule="exact"/>
              <w:ind w:left="1079" w:right="1063"/>
              <w:jc w:val="center"/>
              <w:rPr>
                <w:sz w:val="24"/>
              </w:rPr>
            </w:pPr>
            <w:bookmarkStart w:id="6" w:name="所属部门"/>
            <w:bookmarkEnd w:id="6"/>
            <w:r>
              <w:rPr>
                <w:sz w:val="24"/>
              </w:rPr>
              <w:t>所属部门</w:t>
            </w:r>
          </w:p>
        </w:tc>
        <w:tc>
          <w:tcPr>
            <w:tcW w:w="1201" w:type="dxa"/>
          </w:tcPr>
          <w:p>
            <w:pPr>
              <w:pStyle w:val="10"/>
              <w:spacing w:before="81" w:line="299" w:lineRule="exact"/>
              <w:ind w:left="365"/>
              <w:rPr>
                <w:sz w:val="24"/>
              </w:rPr>
            </w:pPr>
            <w:bookmarkStart w:id="7" w:name="职务"/>
            <w:bookmarkEnd w:id="7"/>
            <w:r>
              <w:rPr>
                <w:sz w:val="24"/>
              </w:rPr>
              <w:t>职务</w:t>
            </w:r>
          </w:p>
        </w:tc>
        <w:tc>
          <w:tcPr>
            <w:tcW w:w="2348" w:type="dxa"/>
          </w:tcPr>
          <w:p>
            <w:pPr>
              <w:pStyle w:val="10"/>
              <w:spacing w:before="81" w:line="299" w:lineRule="exact"/>
              <w:ind w:left="707"/>
              <w:rPr>
                <w:sz w:val="24"/>
              </w:rPr>
            </w:pPr>
            <w:bookmarkStart w:id="8" w:name="主要职责"/>
            <w:bookmarkEnd w:id="8"/>
            <w:r>
              <w:rPr>
                <w:sz w:val="24"/>
              </w:rPr>
              <w:t>主要职责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2710" w:type="dxa"/>
          </w:tcPr>
          <w:p>
            <w:pPr>
              <w:pStyle w:val="10"/>
              <w:spacing w:before="81" w:line="299" w:lineRule="exact"/>
              <w:ind w:left="136" w:right="120"/>
              <w:jc w:val="center"/>
              <w:rPr>
                <w:rFonts w:ascii="Times New Roman" w:eastAsia="Times New Roman"/>
                <w:sz w:val="24"/>
              </w:rPr>
            </w:pPr>
            <w:bookmarkStart w:id="9" w:name="成员1"/>
            <w:bookmarkEnd w:id="9"/>
            <w:r>
              <w:rPr>
                <w:sz w:val="24"/>
              </w:rPr>
              <w:t xml:space="preserve">成员 </w:t>
            </w:r>
            <w:r>
              <w:rPr>
                <w:rFonts w:ascii="Times New Roman" w:eastAsia="Times New Roman"/>
                <w:sz w:val="24"/>
              </w:rPr>
              <w:t>1</w:t>
            </w:r>
          </w:p>
        </w:tc>
        <w:tc>
          <w:tcPr>
            <w:tcW w:w="3153" w:type="dxa"/>
          </w:tcPr>
          <w:p>
            <w:pPr>
              <w:pStyle w:val="10"/>
              <w:rPr>
                <w:rFonts w:ascii="Times New Roman"/>
                <w:sz w:val="24"/>
              </w:rPr>
            </w:pPr>
          </w:p>
        </w:tc>
        <w:tc>
          <w:tcPr>
            <w:tcW w:w="1201" w:type="dxa"/>
          </w:tcPr>
          <w:p>
            <w:pPr>
              <w:pStyle w:val="10"/>
              <w:rPr>
                <w:rFonts w:ascii="Times New Roman"/>
                <w:sz w:val="24"/>
              </w:rPr>
            </w:pPr>
          </w:p>
        </w:tc>
        <w:tc>
          <w:tcPr>
            <w:tcW w:w="2348" w:type="dxa"/>
          </w:tcPr>
          <w:p>
            <w:pPr>
              <w:pStyle w:val="10"/>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2710" w:type="dxa"/>
          </w:tcPr>
          <w:p>
            <w:pPr>
              <w:pStyle w:val="10"/>
              <w:spacing w:before="81" w:line="298" w:lineRule="exact"/>
              <w:ind w:left="136" w:right="120"/>
              <w:jc w:val="center"/>
              <w:rPr>
                <w:rFonts w:ascii="Times New Roman" w:eastAsia="Times New Roman"/>
                <w:sz w:val="24"/>
              </w:rPr>
            </w:pPr>
            <w:bookmarkStart w:id="10" w:name="成员2"/>
            <w:bookmarkEnd w:id="10"/>
            <w:r>
              <w:rPr>
                <w:sz w:val="24"/>
              </w:rPr>
              <w:t xml:space="preserve">成员 </w:t>
            </w:r>
            <w:r>
              <w:rPr>
                <w:rFonts w:ascii="Times New Roman" w:eastAsia="Times New Roman"/>
                <w:sz w:val="24"/>
              </w:rPr>
              <w:t>2</w:t>
            </w:r>
          </w:p>
        </w:tc>
        <w:tc>
          <w:tcPr>
            <w:tcW w:w="3153" w:type="dxa"/>
          </w:tcPr>
          <w:p>
            <w:pPr>
              <w:pStyle w:val="10"/>
              <w:rPr>
                <w:rFonts w:ascii="Times New Roman"/>
                <w:sz w:val="24"/>
              </w:rPr>
            </w:pPr>
          </w:p>
        </w:tc>
        <w:tc>
          <w:tcPr>
            <w:tcW w:w="1201" w:type="dxa"/>
          </w:tcPr>
          <w:p>
            <w:pPr>
              <w:pStyle w:val="10"/>
              <w:rPr>
                <w:rFonts w:ascii="Times New Roman"/>
                <w:sz w:val="24"/>
              </w:rPr>
            </w:pPr>
          </w:p>
        </w:tc>
        <w:tc>
          <w:tcPr>
            <w:tcW w:w="2348" w:type="dxa"/>
          </w:tcPr>
          <w:p>
            <w:pPr>
              <w:pStyle w:val="10"/>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2710" w:type="dxa"/>
          </w:tcPr>
          <w:p>
            <w:pPr>
              <w:pStyle w:val="10"/>
              <w:spacing w:before="95"/>
              <w:ind w:left="135" w:right="120"/>
              <w:jc w:val="center"/>
              <w:rPr>
                <w:rFonts w:ascii="Times New Roman" w:hAnsi="Times New Roman"/>
                <w:sz w:val="24"/>
              </w:rPr>
            </w:pPr>
            <w:bookmarkStart w:id="11" w:name="……"/>
            <w:bookmarkEnd w:id="11"/>
            <w:r>
              <w:rPr>
                <w:rFonts w:ascii="Times New Roman" w:hAnsi="Times New Roman"/>
                <w:sz w:val="24"/>
              </w:rPr>
              <w:t>……</w:t>
            </w:r>
          </w:p>
        </w:tc>
        <w:tc>
          <w:tcPr>
            <w:tcW w:w="3153" w:type="dxa"/>
          </w:tcPr>
          <w:p>
            <w:pPr>
              <w:pStyle w:val="10"/>
              <w:rPr>
                <w:rFonts w:ascii="Times New Roman"/>
                <w:sz w:val="24"/>
              </w:rPr>
            </w:pPr>
          </w:p>
        </w:tc>
        <w:tc>
          <w:tcPr>
            <w:tcW w:w="1201" w:type="dxa"/>
          </w:tcPr>
          <w:p>
            <w:pPr>
              <w:pStyle w:val="10"/>
              <w:rPr>
                <w:rFonts w:ascii="Times New Roman"/>
                <w:sz w:val="24"/>
              </w:rPr>
            </w:pPr>
          </w:p>
        </w:tc>
        <w:tc>
          <w:tcPr>
            <w:tcW w:w="2348" w:type="dxa"/>
          </w:tcPr>
          <w:p>
            <w:pPr>
              <w:pStyle w:val="10"/>
              <w:rPr>
                <w:rFonts w:ascii="Times New Roman"/>
                <w:sz w:val="24"/>
              </w:rPr>
            </w:pPr>
          </w:p>
        </w:tc>
      </w:tr>
    </w:tbl>
    <w:p>
      <w:pPr>
        <w:rPr>
          <w:rFonts w:ascii="Times New Roman"/>
          <w:sz w:val="24"/>
        </w:rPr>
        <w:sectPr>
          <w:footerReference r:id="rId9" w:type="default"/>
          <w:footerReference r:id="rId10" w:type="even"/>
          <w:pgSz w:w="11910" w:h="16840"/>
          <w:pgMar w:top="1580" w:right="980" w:bottom="1420" w:left="1140" w:header="0" w:footer="1234" w:gutter="0"/>
          <w:pgNumType w:start="27"/>
          <w:cols w:space="720" w:num="1"/>
        </w:sectPr>
      </w:pPr>
    </w:p>
    <w:p>
      <w:pPr>
        <w:pStyle w:val="5"/>
        <w:spacing w:before="10"/>
        <w:rPr>
          <w:rFonts w:ascii="Times New Roman"/>
          <w:sz w:val="22"/>
        </w:rPr>
      </w:pPr>
    </w:p>
    <w:p>
      <w:pPr>
        <w:spacing w:before="55" w:after="28"/>
        <w:ind w:left="960"/>
        <w:rPr>
          <w:rFonts w:ascii="黑体" w:eastAsia="黑体"/>
          <w:sz w:val="32"/>
        </w:rPr>
      </w:pPr>
      <w:bookmarkStart w:id="12" w:name="十、审核推荐意见"/>
      <w:bookmarkEnd w:id="12"/>
      <w:r>
        <w:rPr>
          <w:rFonts w:hint="eastAsia" w:ascii="黑体" w:eastAsia="黑体"/>
          <w:sz w:val="32"/>
        </w:rPr>
        <w:t>九、申报意见</w:t>
      </w:r>
    </w:p>
    <w:tbl>
      <w:tblPr>
        <w:tblStyle w:val="7"/>
        <w:tblW w:w="0" w:type="auto"/>
        <w:tblInd w:w="12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259"/>
        <w:gridCol w:w="713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50" w:hRule="atLeast"/>
        </w:trPr>
        <w:tc>
          <w:tcPr>
            <w:tcW w:w="2259" w:type="dxa"/>
          </w:tcPr>
          <w:p>
            <w:pPr>
              <w:pStyle w:val="10"/>
              <w:spacing w:before="10"/>
              <w:rPr>
                <w:rFonts w:ascii="黑体"/>
                <w:sz w:val="31"/>
              </w:rPr>
            </w:pPr>
          </w:p>
          <w:p>
            <w:pPr>
              <w:pStyle w:val="10"/>
              <w:ind w:left="392" w:right="376"/>
              <w:jc w:val="center"/>
              <w:rPr>
                <w:sz w:val="24"/>
              </w:rPr>
            </w:pPr>
            <w:r>
              <w:rPr>
                <w:sz w:val="24"/>
              </w:rPr>
              <w:t>申报组织</w:t>
            </w:r>
          </w:p>
        </w:tc>
        <w:tc>
          <w:tcPr>
            <w:tcW w:w="7135" w:type="dxa"/>
          </w:tcPr>
          <w:p>
            <w:pPr>
              <w:pStyle w:val="10"/>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00" w:hRule="atLeast"/>
        </w:trPr>
        <w:tc>
          <w:tcPr>
            <w:tcW w:w="2259" w:type="dxa"/>
          </w:tcPr>
          <w:p>
            <w:pPr>
              <w:pStyle w:val="10"/>
              <w:rPr>
                <w:rFonts w:ascii="黑体"/>
                <w:sz w:val="24"/>
              </w:rPr>
            </w:pPr>
          </w:p>
          <w:p>
            <w:pPr>
              <w:pStyle w:val="10"/>
              <w:rPr>
                <w:rFonts w:ascii="黑体"/>
                <w:sz w:val="24"/>
              </w:rPr>
            </w:pPr>
          </w:p>
          <w:p>
            <w:pPr>
              <w:pStyle w:val="10"/>
              <w:rPr>
                <w:rFonts w:ascii="黑体"/>
                <w:sz w:val="24"/>
              </w:rPr>
            </w:pPr>
          </w:p>
          <w:p>
            <w:pPr>
              <w:pStyle w:val="10"/>
              <w:rPr>
                <w:rFonts w:ascii="黑体"/>
                <w:sz w:val="24"/>
              </w:rPr>
            </w:pPr>
          </w:p>
          <w:p>
            <w:pPr>
              <w:pStyle w:val="10"/>
              <w:rPr>
                <w:rFonts w:ascii="黑体"/>
                <w:sz w:val="24"/>
              </w:rPr>
            </w:pPr>
          </w:p>
          <w:p>
            <w:pPr>
              <w:pStyle w:val="10"/>
              <w:rPr>
                <w:rFonts w:ascii="黑体"/>
                <w:sz w:val="24"/>
              </w:rPr>
            </w:pPr>
          </w:p>
          <w:p>
            <w:pPr>
              <w:pStyle w:val="10"/>
              <w:spacing w:before="12"/>
              <w:rPr>
                <w:rFonts w:ascii="黑体"/>
                <w:sz w:val="33"/>
              </w:rPr>
            </w:pPr>
          </w:p>
          <w:p>
            <w:pPr>
              <w:pStyle w:val="10"/>
              <w:ind w:left="392" w:right="376"/>
              <w:jc w:val="center"/>
              <w:rPr>
                <w:sz w:val="24"/>
              </w:rPr>
            </w:pPr>
            <w:r>
              <w:rPr>
                <w:sz w:val="24"/>
              </w:rPr>
              <w:t>申报组织意见</w:t>
            </w:r>
          </w:p>
        </w:tc>
        <w:tc>
          <w:tcPr>
            <w:tcW w:w="7135" w:type="dxa"/>
          </w:tcPr>
          <w:p>
            <w:pPr>
              <w:pStyle w:val="10"/>
              <w:spacing w:before="81"/>
              <w:ind w:left="108"/>
              <w:rPr>
                <w:sz w:val="24"/>
              </w:rPr>
            </w:pPr>
            <w:r>
              <w:rPr>
                <w:sz w:val="24"/>
              </w:rPr>
              <w:t>（请说明材料核实情况、本组织内部公示情况等）</w:t>
            </w:r>
          </w:p>
          <w:p>
            <w:pPr>
              <w:pStyle w:val="10"/>
              <w:rPr>
                <w:rFonts w:ascii="黑体"/>
                <w:sz w:val="24"/>
              </w:rPr>
            </w:pPr>
          </w:p>
          <w:p>
            <w:pPr>
              <w:pStyle w:val="10"/>
              <w:rPr>
                <w:rFonts w:ascii="黑体"/>
                <w:sz w:val="24"/>
              </w:rPr>
            </w:pPr>
          </w:p>
          <w:p>
            <w:pPr>
              <w:pStyle w:val="10"/>
              <w:rPr>
                <w:rFonts w:ascii="黑体"/>
                <w:sz w:val="24"/>
              </w:rPr>
            </w:pPr>
          </w:p>
          <w:p>
            <w:pPr>
              <w:pStyle w:val="10"/>
              <w:rPr>
                <w:rFonts w:ascii="黑体"/>
                <w:sz w:val="24"/>
              </w:rPr>
            </w:pPr>
          </w:p>
          <w:p>
            <w:pPr>
              <w:pStyle w:val="10"/>
              <w:rPr>
                <w:rFonts w:ascii="黑体"/>
                <w:sz w:val="24"/>
              </w:rPr>
            </w:pPr>
          </w:p>
          <w:p>
            <w:pPr>
              <w:pStyle w:val="10"/>
              <w:rPr>
                <w:rFonts w:ascii="黑体"/>
                <w:sz w:val="24"/>
              </w:rPr>
            </w:pPr>
          </w:p>
          <w:p>
            <w:pPr>
              <w:pStyle w:val="10"/>
              <w:rPr>
                <w:rFonts w:ascii="黑体"/>
                <w:sz w:val="24"/>
              </w:rPr>
            </w:pPr>
          </w:p>
          <w:p>
            <w:pPr>
              <w:pStyle w:val="10"/>
              <w:rPr>
                <w:rFonts w:ascii="黑体"/>
                <w:sz w:val="24"/>
              </w:rPr>
            </w:pPr>
          </w:p>
          <w:p>
            <w:pPr>
              <w:pStyle w:val="10"/>
              <w:rPr>
                <w:rFonts w:ascii="黑体"/>
                <w:sz w:val="24"/>
              </w:rPr>
            </w:pPr>
          </w:p>
          <w:p>
            <w:pPr>
              <w:pStyle w:val="10"/>
              <w:rPr>
                <w:rFonts w:ascii="黑体"/>
                <w:sz w:val="24"/>
              </w:rPr>
            </w:pPr>
          </w:p>
          <w:p>
            <w:pPr>
              <w:pStyle w:val="10"/>
              <w:rPr>
                <w:rFonts w:ascii="黑体"/>
                <w:sz w:val="17"/>
              </w:rPr>
            </w:pPr>
          </w:p>
          <w:p>
            <w:pPr>
              <w:pStyle w:val="10"/>
              <w:spacing w:line="312" w:lineRule="auto"/>
              <w:ind w:left="3797" w:right="1333"/>
              <w:rPr>
                <w:sz w:val="24"/>
              </w:rPr>
            </w:pPr>
            <w:r>
              <w:rPr>
                <w:spacing w:val="-8"/>
                <w:sz w:val="24"/>
              </w:rPr>
              <w:t>申报组织（</w:t>
            </w:r>
            <w:r>
              <w:rPr>
                <w:spacing w:val="-7"/>
                <w:sz w:val="24"/>
              </w:rPr>
              <w:t>盖章</w:t>
            </w:r>
            <w:r>
              <w:rPr>
                <w:spacing w:val="-132"/>
                <w:sz w:val="24"/>
              </w:rPr>
              <w:t>）</w:t>
            </w:r>
            <w:r>
              <w:rPr>
                <w:spacing w:val="-7"/>
                <w:sz w:val="24"/>
              </w:rPr>
              <w:t>：负 责 人</w:t>
            </w:r>
            <w:r>
              <w:rPr>
                <w:spacing w:val="-5"/>
                <w:sz w:val="24"/>
              </w:rPr>
              <w:t>（</w:t>
            </w:r>
            <w:r>
              <w:rPr>
                <w:spacing w:val="-7"/>
                <w:sz w:val="24"/>
              </w:rPr>
              <w:t>签字</w:t>
            </w:r>
            <w:r>
              <w:rPr>
                <w:spacing w:val="-132"/>
                <w:sz w:val="24"/>
              </w:rPr>
              <w:t>）</w:t>
            </w:r>
            <w:r>
              <w:rPr>
                <w:spacing w:val="-7"/>
                <w:sz w:val="24"/>
              </w:rPr>
              <w:t>：</w:t>
            </w:r>
          </w:p>
          <w:p>
            <w:pPr>
              <w:pStyle w:val="10"/>
              <w:tabs>
                <w:tab w:val="left" w:pos="5717"/>
                <w:tab w:val="left" w:pos="6535"/>
              </w:tabs>
              <w:spacing w:line="299" w:lineRule="exact"/>
              <w:ind w:left="4901"/>
              <w:rPr>
                <w:sz w:val="24"/>
              </w:rPr>
            </w:pPr>
            <w:r>
              <w:rPr>
                <w:sz w:val="24"/>
              </w:rPr>
              <w:t>年</w:t>
            </w:r>
            <w:r>
              <w:rPr>
                <w:sz w:val="24"/>
              </w:rPr>
              <w:tab/>
            </w:r>
            <w:r>
              <w:rPr>
                <w:sz w:val="24"/>
              </w:rPr>
              <w:t>月</w:t>
            </w:r>
            <w:r>
              <w:rPr>
                <w:sz w:val="24"/>
              </w:rPr>
              <w:tab/>
            </w:r>
            <w:r>
              <w:rPr>
                <w:sz w:val="24"/>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55" w:hRule="atLeast"/>
        </w:trPr>
        <w:tc>
          <w:tcPr>
            <w:tcW w:w="2259" w:type="dxa"/>
          </w:tcPr>
          <w:p>
            <w:pPr>
              <w:pStyle w:val="10"/>
              <w:rPr>
                <w:rFonts w:ascii="黑体"/>
                <w:sz w:val="24"/>
              </w:rPr>
            </w:pPr>
          </w:p>
          <w:p>
            <w:pPr>
              <w:pStyle w:val="10"/>
              <w:rPr>
                <w:rFonts w:ascii="黑体"/>
                <w:sz w:val="24"/>
              </w:rPr>
            </w:pPr>
          </w:p>
          <w:p>
            <w:pPr>
              <w:pStyle w:val="10"/>
              <w:rPr>
                <w:rFonts w:ascii="黑体"/>
                <w:sz w:val="24"/>
              </w:rPr>
            </w:pPr>
          </w:p>
          <w:p>
            <w:pPr>
              <w:pStyle w:val="10"/>
              <w:rPr>
                <w:rFonts w:ascii="黑体"/>
                <w:sz w:val="24"/>
              </w:rPr>
            </w:pPr>
          </w:p>
          <w:p>
            <w:pPr>
              <w:pStyle w:val="10"/>
              <w:rPr>
                <w:rFonts w:ascii="黑体"/>
                <w:sz w:val="24"/>
              </w:rPr>
            </w:pPr>
          </w:p>
          <w:p>
            <w:pPr>
              <w:pStyle w:val="10"/>
              <w:rPr>
                <w:rFonts w:ascii="黑体"/>
                <w:sz w:val="24"/>
              </w:rPr>
            </w:pPr>
          </w:p>
          <w:p>
            <w:pPr>
              <w:pStyle w:val="10"/>
              <w:rPr>
                <w:rFonts w:ascii="黑体"/>
                <w:sz w:val="24"/>
              </w:rPr>
            </w:pPr>
          </w:p>
          <w:p>
            <w:pPr>
              <w:pStyle w:val="10"/>
              <w:rPr>
                <w:rFonts w:ascii="黑体"/>
                <w:sz w:val="24"/>
              </w:rPr>
            </w:pPr>
          </w:p>
          <w:p>
            <w:pPr>
              <w:pStyle w:val="10"/>
              <w:rPr>
                <w:rFonts w:ascii="黑体"/>
                <w:sz w:val="31"/>
              </w:rPr>
            </w:pPr>
          </w:p>
          <w:p>
            <w:pPr>
              <w:pStyle w:val="10"/>
              <w:spacing w:before="1" w:line="312" w:lineRule="auto"/>
              <w:ind w:left="428" w:right="409" w:firstLine="235"/>
              <w:rPr>
                <w:sz w:val="24"/>
              </w:rPr>
            </w:pPr>
            <w:r>
              <w:rPr>
                <w:spacing w:val="-6"/>
                <w:sz w:val="24"/>
              </w:rPr>
              <w:t xml:space="preserve">申报组织 </w:t>
            </w:r>
            <w:r>
              <w:rPr>
                <w:spacing w:val="-9"/>
                <w:sz w:val="24"/>
              </w:rPr>
              <w:t>所属单位意见</w:t>
            </w:r>
          </w:p>
        </w:tc>
        <w:tc>
          <w:tcPr>
            <w:tcW w:w="7135" w:type="dxa"/>
          </w:tcPr>
          <w:p>
            <w:pPr>
              <w:pStyle w:val="10"/>
              <w:spacing w:before="112"/>
              <w:ind w:left="108"/>
              <w:rPr>
                <w:sz w:val="24"/>
              </w:rPr>
            </w:pPr>
            <w:r>
              <w:rPr>
                <w:sz w:val="24"/>
              </w:rPr>
              <w:t>（请说明所属单位内部公示情况等）</w:t>
            </w:r>
          </w:p>
          <w:p>
            <w:pPr>
              <w:pStyle w:val="10"/>
              <w:rPr>
                <w:rFonts w:ascii="黑体"/>
                <w:sz w:val="24"/>
              </w:rPr>
            </w:pPr>
          </w:p>
          <w:p>
            <w:pPr>
              <w:pStyle w:val="10"/>
              <w:rPr>
                <w:rFonts w:ascii="黑体"/>
                <w:sz w:val="24"/>
              </w:rPr>
            </w:pPr>
          </w:p>
          <w:p>
            <w:pPr>
              <w:pStyle w:val="10"/>
              <w:rPr>
                <w:rFonts w:ascii="黑体"/>
                <w:sz w:val="24"/>
              </w:rPr>
            </w:pPr>
          </w:p>
          <w:p>
            <w:pPr>
              <w:pStyle w:val="10"/>
              <w:rPr>
                <w:rFonts w:ascii="黑体"/>
                <w:sz w:val="24"/>
              </w:rPr>
            </w:pPr>
          </w:p>
          <w:p>
            <w:pPr>
              <w:pStyle w:val="10"/>
              <w:rPr>
                <w:rFonts w:ascii="黑体"/>
                <w:sz w:val="24"/>
              </w:rPr>
            </w:pPr>
          </w:p>
          <w:p>
            <w:pPr>
              <w:pStyle w:val="10"/>
              <w:rPr>
                <w:rFonts w:ascii="黑体"/>
                <w:sz w:val="24"/>
              </w:rPr>
            </w:pPr>
          </w:p>
          <w:p>
            <w:pPr>
              <w:pStyle w:val="10"/>
              <w:rPr>
                <w:rFonts w:ascii="黑体"/>
                <w:sz w:val="24"/>
              </w:rPr>
            </w:pPr>
          </w:p>
          <w:p>
            <w:pPr>
              <w:pStyle w:val="10"/>
              <w:rPr>
                <w:rFonts w:ascii="黑体"/>
                <w:sz w:val="24"/>
              </w:rPr>
            </w:pPr>
          </w:p>
          <w:p>
            <w:pPr>
              <w:pStyle w:val="10"/>
              <w:spacing w:before="7"/>
              <w:rPr>
                <w:rFonts w:ascii="黑体"/>
                <w:sz w:val="24"/>
              </w:rPr>
            </w:pPr>
          </w:p>
          <w:p>
            <w:pPr>
              <w:pStyle w:val="10"/>
              <w:tabs>
                <w:tab w:val="left" w:pos="4311"/>
                <w:tab w:val="left" w:pos="4779"/>
              </w:tabs>
              <w:spacing w:line="343" w:lineRule="auto"/>
              <w:ind w:left="3612" w:right="1285"/>
              <w:rPr>
                <w:sz w:val="24"/>
              </w:rPr>
            </w:pPr>
            <w:r>
              <w:rPr>
                <w:sz w:val="24"/>
              </w:rPr>
              <w:t>单</w:t>
            </w:r>
            <w:r>
              <w:rPr>
                <w:sz w:val="24"/>
              </w:rPr>
              <w:tab/>
            </w:r>
            <w:r>
              <w:rPr>
                <w:sz w:val="24"/>
              </w:rPr>
              <w:t>位</w:t>
            </w:r>
            <w:r>
              <w:rPr>
                <w:sz w:val="24"/>
              </w:rPr>
              <w:tab/>
            </w:r>
            <w:r>
              <w:rPr>
                <w:spacing w:val="-8"/>
                <w:sz w:val="24"/>
              </w:rPr>
              <w:t>（</w:t>
            </w:r>
            <w:r>
              <w:rPr>
                <w:spacing w:val="-5"/>
                <w:sz w:val="24"/>
              </w:rPr>
              <w:t>盖</w:t>
            </w:r>
            <w:r>
              <w:rPr>
                <w:spacing w:val="-8"/>
                <w:sz w:val="24"/>
              </w:rPr>
              <w:t>章</w:t>
            </w:r>
            <w:r>
              <w:rPr>
                <w:spacing w:val="-131"/>
                <w:sz w:val="24"/>
              </w:rPr>
              <w:t>）</w:t>
            </w:r>
            <w:r>
              <w:rPr>
                <w:spacing w:val="-8"/>
                <w:sz w:val="24"/>
              </w:rPr>
              <w:t>：</w:t>
            </w:r>
            <w:r>
              <w:rPr>
                <w:sz w:val="24"/>
              </w:rPr>
              <w:t>负</w:t>
            </w:r>
            <w:r>
              <w:rPr>
                <w:spacing w:val="-12"/>
                <w:sz w:val="24"/>
              </w:rPr>
              <w:t xml:space="preserve"> </w:t>
            </w:r>
            <w:r>
              <w:rPr>
                <w:sz w:val="24"/>
              </w:rPr>
              <w:t>责</w:t>
            </w:r>
            <w:r>
              <w:rPr>
                <w:spacing w:val="-10"/>
                <w:sz w:val="24"/>
              </w:rPr>
              <w:t xml:space="preserve"> </w:t>
            </w:r>
            <w:r>
              <w:rPr>
                <w:sz w:val="24"/>
              </w:rPr>
              <w:t>人</w:t>
            </w:r>
            <w:r>
              <w:rPr>
                <w:sz w:val="24"/>
              </w:rPr>
              <w:tab/>
            </w:r>
            <w:r>
              <w:rPr>
                <w:spacing w:val="-8"/>
                <w:sz w:val="24"/>
              </w:rPr>
              <w:t>（</w:t>
            </w:r>
            <w:r>
              <w:rPr>
                <w:spacing w:val="-5"/>
                <w:sz w:val="24"/>
              </w:rPr>
              <w:t>签</w:t>
            </w:r>
            <w:r>
              <w:rPr>
                <w:spacing w:val="-8"/>
                <w:sz w:val="24"/>
              </w:rPr>
              <w:t>字</w:t>
            </w:r>
            <w:r>
              <w:rPr>
                <w:spacing w:val="-131"/>
                <w:sz w:val="24"/>
              </w:rPr>
              <w:t>）</w:t>
            </w:r>
            <w:r>
              <w:rPr>
                <w:spacing w:val="-8"/>
                <w:sz w:val="24"/>
              </w:rPr>
              <w:t>：</w:t>
            </w:r>
          </w:p>
          <w:p>
            <w:pPr>
              <w:pStyle w:val="10"/>
              <w:tabs>
                <w:tab w:val="left" w:pos="5597"/>
                <w:tab w:val="left" w:pos="6413"/>
              </w:tabs>
              <w:spacing w:line="306" w:lineRule="exact"/>
              <w:ind w:left="4779"/>
              <w:rPr>
                <w:sz w:val="24"/>
              </w:rPr>
            </w:pPr>
            <w:r>
              <w:rPr>
                <w:sz w:val="24"/>
              </w:rPr>
              <w:t>年</w:t>
            </w:r>
            <w:r>
              <w:rPr>
                <w:sz w:val="24"/>
              </w:rPr>
              <w:tab/>
            </w:r>
            <w:r>
              <w:rPr>
                <w:sz w:val="24"/>
              </w:rPr>
              <w:t>月</w:t>
            </w:r>
            <w:r>
              <w:rPr>
                <w:sz w:val="24"/>
              </w:rPr>
              <w:tab/>
            </w:r>
            <w:r>
              <w:rPr>
                <w:sz w:val="24"/>
              </w:rPr>
              <w:t>日</w:t>
            </w:r>
          </w:p>
          <w:p>
            <w:pPr>
              <w:pStyle w:val="10"/>
              <w:spacing w:before="100"/>
              <w:ind w:left="108"/>
              <w:rPr>
                <w:sz w:val="24"/>
              </w:rPr>
            </w:pPr>
            <w:r>
              <w:rPr>
                <w:sz w:val="24"/>
              </w:rPr>
              <w:t>注：</w:t>
            </w:r>
          </w:p>
          <w:p>
            <w:pPr>
              <w:pStyle w:val="10"/>
              <w:numPr>
                <w:ilvl w:val="0"/>
                <w:numId w:val="3"/>
              </w:numPr>
              <w:tabs>
                <w:tab w:val="left" w:pos="288"/>
              </w:tabs>
              <w:spacing w:before="94" w:line="312" w:lineRule="auto"/>
              <w:ind w:right="73" w:firstLine="0"/>
              <w:rPr>
                <w:sz w:val="24"/>
              </w:rPr>
            </w:pPr>
            <w:r>
              <w:rPr>
                <w:spacing w:val="-11"/>
                <w:sz w:val="24"/>
              </w:rPr>
              <w:t>申报组织为有关单位的分支、内设、派出等机构的，由有关单位在</w:t>
            </w:r>
            <w:r>
              <w:rPr>
                <w:spacing w:val="-8"/>
                <w:sz w:val="24"/>
              </w:rPr>
              <w:t>单位内部进行公示，公示无异议的，填写本栏意见并签字盖章。</w:t>
            </w:r>
          </w:p>
          <w:p>
            <w:pPr>
              <w:pStyle w:val="10"/>
              <w:numPr>
                <w:ilvl w:val="0"/>
                <w:numId w:val="3"/>
              </w:numPr>
              <w:tabs>
                <w:tab w:val="left" w:pos="288"/>
              </w:tabs>
              <w:spacing w:line="307" w:lineRule="exact"/>
              <w:ind w:left="287" w:hanging="180"/>
              <w:rPr>
                <w:sz w:val="24"/>
              </w:rPr>
            </w:pPr>
            <w:r>
              <w:rPr>
                <w:spacing w:val="-8"/>
                <w:sz w:val="24"/>
              </w:rPr>
              <w:t>其他类型申报组织无需填写本栏内容。</w:t>
            </w:r>
          </w:p>
        </w:tc>
      </w:tr>
    </w:tbl>
    <w:p>
      <w:pPr>
        <w:spacing w:line="307" w:lineRule="exact"/>
        <w:rPr>
          <w:sz w:val="24"/>
        </w:rPr>
        <w:sectPr>
          <w:pgSz w:w="11910" w:h="16840"/>
          <w:pgMar w:top="1580" w:right="980" w:bottom="1500" w:left="1140" w:header="0" w:footer="1314" w:gutter="0"/>
          <w:cols w:space="720" w:num="1"/>
        </w:sectPr>
      </w:pPr>
    </w:p>
    <w:p>
      <w:pPr>
        <w:pStyle w:val="5"/>
        <w:spacing w:before="6"/>
        <w:rPr>
          <w:rFonts w:ascii="黑体"/>
          <w:sz w:val="18"/>
        </w:rPr>
      </w:pPr>
    </w:p>
    <w:p>
      <w:pPr>
        <w:spacing w:before="55" w:after="28"/>
        <w:ind w:left="960"/>
        <w:rPr>
          <w:rFonts w:ascii="黑体" w:eastAsia="黑体"/>
          <w:sz w:val="32"/>
        </w:rPr>
      </w:pPr>
      <w:r>
        <w:rPr>
          <w:rFonts w:hint="eastAsia" w:ascii="黑体" w:eastAsia="黑体"/>
          <w:sz w:val="32"/>
        </w:rPr>
        <w:t>十、审核推荐意见</w:t>
      </w:r>
    </w:p>
    <w:tbl>
      <w:tblPr>
        <w:tblStyle w:val="7"/>
        <w:tblW w:w="0" w:type="auto"/>
        <w:tblInd w:w="11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068"/>
        <w:gridCol w:w="3828"/>
        <w:gridCol w:w="1275"/>
        <w:gridCol w:w="22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2068" w:type="dxa"/>
          </w:tcPr>
          <w:p>
            <w:pPr>
              <w:pStyle w:val="10"/>
              <w:spacing w:before="81" w:line="299" w:lineRule="exact"/>
              <w:ind w:left="17"/>
              <w:jc w:val="center"/>
              <w:rPr>
                <w:sz w:val="24"/>
              </w:rPr>
            </w:pPr>
            <w:r>
              <w:rPr>
                <w:sz w:val="24"/>
              </w:rPr>
              <w:t>审核单位</w:t>
            </w:r>
          </w:p>
        </w:tc>
        <w:tc>
          <w:tcPr>
            <w:tcW w:w="7340" w:type="dxa"/>
            <w:gridSpan w:val="3"/>
          </w:tcPr>
          <w:p>
            <w:pPr>
              <w:pStyle w:val="10"/>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2068" w:type="dxa"/>
          </w:tcPr>
          <w:p>
            <w:pPr>
              <w:pStyle w:val="10"/>
              <w:spacing w:before="81" w:line="299" w:lineRule="exact"/>
              <w:ind w:left="15"/>
              <w:jc w:val="center"/>
              <w:rPr>
                <w:sz w:val="24"/>
              </w:rPr>
            </w:pPr>
            <w:r>
              <w:rPr>
                <w:sz w:val="24"/>
              </w:rPr>
              <w:t>联系人</w:t>
            </w:r>
          </w:p>
        </w:tc>
        <w:tc>
          <w:tcPr>
            <w:tcW w:w="3828" w:type="dxa"/>
          </w:tcPr>
          <w:p>
            <w:pPr>
              <w:pStyle w:val="10"/>
              <w:rPr>
                <w:rFonts w:ascii="Times New Roman"/>
                <w:sz w:val="24"/>
              </w:rPr>
            </w:pPr>
          </w:p>
        </w:tc>
        <w:tc>
          <w:tcPr>
            <w:tcW w:w="1275" w:type="dxa"/>
          </w:tcPr>
          <w:p>
            <w:pPr>
              <w:pStyle w:val="10"/>
              <w:spacing w:before="81" w:line="299" w:lineRule="exact"/>
              <w:ind w:left="379" w:right="366"/>
              <w:jc w:val="center"/>
              <w:rPr>
                <w:sz w:val="24"/>
              </w:rPr>
            </w:pPr>
            <w:r>
              <w:rPr>
                <w:sz w:val="24"/>
              </w:rPr>
              <w:t>手机</w:t>
            </w:r>
          </w:p>
        </w:tc>
        <w:tc>
          <w:tcPr>
            <w:tcW w:w="2237" w:type="dxa"/>
          </w:tcPr>
          <w:p>
            <w:pPr>
              <w:pStyle w:val="10"/>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2068" w:type="dxa"/>
          </w:tcPr>
          <w:p>
            <w:pPr>
              <w:pStyle w:val="10"/>
              <w:tabs>
                <w:tab w:val="left" w:pos="483"/>
              </w:tabs>
              <w:spacing w:before="81" w:line="298" w:lineRule="exact"/>
              <w:ind w:left="18"/>
              <w:jc w:val="center"/>
              <w:rPr>
                <w:sz w:val="24"/>
              </w:rPr>
            </w:pPr>
            <w:r>
              <w:rPr>
                <w:sz w:val="24"/>
              </w:rPr>
              <w:t>电</w:t>
            </w:r>
            <w:r>
              <w:rPr>
                <w:sz w:val="24"/>
              </w:rPr>
              <w:tab/>
            </w:r>
            <w:r>
              <w:rPr>
                <w:sz w:val="24"/>
              </w:rPr>
              <w:t>话</w:t>
            </w:r>
          </w:p>
        </w:tc>
        <w:tc>
          <w:tcPr>
            <w:tcW w:w="3828" w:type="dxa"/>
          </w:tcPr>
          <w:p>
            <w:pPr>
              <w:pStyle w:val="10"/>
              <w:rPr>
                <w:rFonts w:ascii="Times New Roman"/>
                <w:sz w:val="24"/>
              </w:rPr>
            </w:pPr>
          </w:p>
        </w:tc>
        <w:tc>
          <w:tcPr>
            <w:tcW w:w="1275" w:type="dxa"/>
          </w:tcPr>
          <w:p>
            <w:pPr>
              <w:pStyle w:val="10"/>
              <w:spacing w:before="81" w:line="298" w:lineRule="exact"/>
              <w:ind w:left="379" w:right="366"/>
              <w:jc w:val="center"/>
              <w:rPr>
                <w:sz w:val="24"/>
              </w:rPr>
            </w:pPr>
            <w:r>
              <w:rPr>
                <w:sz w:val="24"/>
              </w:rPr>
              <w:t>传真</w:t>
            </w:r>
          </w:p>
        </w:tc>
        <w:tc>
          <w:tcPr>
            <w:tcW w:w="2237" w:type="dxa"/>
          </w:tcPr>
          <w:p>
            <w:pPr>
              <w:pStyle w:val="10"/>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2068" w:type="dxa"/>
          </w:tcPr>
          <w:p>
            <w:pPr>
              <w:pStyle w:val="10"/>
              <w:spacing w:before="95"/>
              <w:ind w:left="19"/>
              <w:jc w:val="center"/>
              <w:rPr>
                <w:rFonts w:ascii="Times New Roman"/>
                <w:sz w:val="24"/>
              </w:rPr>
            </w:pPr>
            <w:r>
              <w:rPr>
                <w:rFonts w:ascii="Times New Roman"/>
                <w:sz w:val="24"/>
              </w:rPr>
              <w:t>E-mail</w:t>
            </w:r>
          </w:p>
        </w:tc>
        <w:tc>
          <w:tcPr>
            <w:tcW w:w="7340" w:type="dxa"/>
            <w:gridSpan w:val="3"/>
          </w:tcPr>
          <w:p>
            <w:pPr>
              <w:pStyle w:val="10"/>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2068" w:type="dxa"/>
          </w:tcPr>
          <w:p>
            <w:pPr>
              <w:pStyle w:val="10"/>
              <w:spacing w:before="80" w:line="300" w:lineRule="exact"/>
              <w:ind w:left="17"/>
              <w:jc w:val="center"/>
              <w:rPr>
                <w:sz w:val="24"/>
              </w:rPr>
            </w:pPr>
            <w:r>
              <w:rPr>
                <w:sz w:val="24"/>
              </w:rPr>
              <w:t>通讯地址</w:t>
            </w:r>
          </w:p>
        </w:tc>
        <w:tc>
          <w:tcPr>
            <w:tcW w:w="3828" w:type="dxa"/>
          </w:tcPr>
          <w:p>
            <w:pPr>
              <w:pStyle w:val="10"/>
              <w:rPr>
                <w:rFonts w:ascii="Times New Roman"/>
                <w:sz w:val="24"/>
              </w:rPr>
            </w:pPr>
          </w:p>
        </w:tc>
        <w:tc>
          <w:tcPr>
            <w:tcW w:w="1275" w:type="dxa"/>
          </w:tcPr>
          <w:p>
            <w:pPr>
              <w:pStyle w:val="10"/>
              <w:spacing w:before="80" w:line="300" w:lineRule="exact"/>
              <w:ind w:left="379" w:right="366"/>
              <w:jc w:val="center"/>
              <w:rPr>
                <w:sz w:val="24"/>
              </w:rPr>
            </w:pPr>
            <w:r>
              <w:rPr>
                <w:sz w:val="24"/>
              </w:rPr>
              <w:t>邮编</w:t>
            </w:r>
          </w:p>
        </w:tc>
        <w:tc>
          <w:tcPr>
            <w:tcW w:w="2237" w:type="dxa"/>
          </w:tcPr>
          <w:p>
            <w:pPr>
              <w:pStyle w:val="10"/>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0" w:hRule="atLeast"/>
        </w:trPr>
        <w:tc>
          <w:tcPr>
            <w:tcW w:w="9408" w:type="dxa"/>
            <w:gridSpan w:val="4"/>
          </w:tcPr>
          <w:p>
            <w:pPr>
              <w:pStyle w:val="10"/>
              <w:spacing w:before="80"/>
              <w:ind w:left="106"/>
              <w:rPr>
                <w:sz w:val="24"/>
              </w:rPr>
            </w:pPr>
            <w:r>
              <w:rPr>
                <w:sz w:val="24"/>
              </w:rPr>
              <w:t>一、材料核实情况</w:t>
            </w:r>
          </w:p>
          <w:p>
            <w:pPr>
              <w:pStyle w:val="10"/>
              <w:rPr>
                <w:rFonts w:ascii="黑体"/>
                <w:sz w:val="24"/>
              </w:rPr>
            </w:pPr>
          </w:p>
          <w:p>
            <w:pPr>
              <w:pStyle w:val="10"/>
              <w:spacing w:before="187"/>
              <w:ind w:left="106"/>
              <w:rPr>
                <w:sz w:val="24"/>
              </w:rPr>
            </w:pPr>
            <w:r>
              <w:rPr>
                <w:sz w:val="24"/>
              </w:rPr>
              <w:t>二、征求相关部门意见情况</w:t>
            </w:r>
          </w:p>
          <w:p>
            <w:pPr>
              <w:pStyle w:val="10"/>
              <w:rPr>
                <w:rFonts w:ascii="黑体"/>
                <w:sz w:val="24"/>
              </w:rPr>
            </w:pPr>
          </w:p>
          <w:p>
            <w:pPr>
              <w:pStyle w:val="10"/>
              <w:spacing w:before="184" w:line="624" w:lineRule="auto"/>
              <w:ind w:left="106" w:right="2742"/>
              <w:rPr>
                <w:sz w:val="24"/>
              </w:rPr>
            </w:pPr>
            <w:r>
              <w:rPr>
                <w:spacing w:val="-8"/>
                <w:sz w:val="24"/>
              </w:rPr>
              <w:t>三、公示情况</w:t>
            </w:r>
            <w:r>
              <w:rPr>
                <w:spacing w:val="-5"/>
                <w:sz w:val="24"/>
              </w:rPr>
              <w:t>（</w:t>
            </w:r>
            <w:r>
              <w:rPr>
                <w:spacing w:val="-8"/>
                <w:sz w:val="24"/>
              </w:rPr>
              <w:t>需说明公示时间、公示途径、异议处理情况等</w:t>
            </w:r>
            <w:r>
              <w:rPr>
                <w:sz w:val="24"/>
              </w:rPr>
              <w:t xml:space="preserve">） </w:t>
            </w:r>
            <w:r>
              <w:rPr>
                <w:spacing w:val="-7"/>
                <w:sz w:val="24"/>
              </w:rPr>
              <w:t>四、审核意见</w:t>
            </w:r>
          </w:p>
          <w:p>
            <w:pPr>
              <w:pStyle w:val="10"/>
              <w:rPr>
                <w:rFonts w:ascii="黑体"/>
                <w:sz w:val="24"/>
              </w:rPr>
            </w:pPr>
          </w:p>
          <w:p>
            <w:pPr>
              <w:pStyle w:val="10"/>
              <w:rPr>
                <w:rFonts w:ascii="黑体"/>
                <w:sz w:val="24"/>
              </w:rPr>
            </w:pPr>
          </w:p>
          <w:p>
            <w:pPr>
              <w:pStyle w:val="10"/>
              <w:rPr>
                <w:rFonts w:ascii="黑体"/>
                <w:sz w:val="24"/>
              </w:rPr>
            </w:pPr>
          </w:p>
          <w:p>
            <w:pPr>
              <w:pStyle w:val="10"/>
              <w:rPr>
                <w:rFonts w:ascii="黑体"/>
                <w:sz w:val="24"/>
              </w:rPr>
            </w:pPr>
          </w:p>
          <w:p>
            <w:pPr>
              <w:pStyle w:val="10"/>
              <w:spacing w:before="11"/>
              <w:rPr>
                <w:rFonts w:ascii="黑体"/>
                <w:sz w:val="28"/>
              </w:rPr>
            </w:pPr>
          </w:p>
          <w:p>
            <w:pPr>
              <w:pStyle w:val="10"/>
              <w:ind w:right="1340"/>
              <w:jc w:val="right"/>
              <w:rPr>
                <w:sz w:val="24"/>
              </w:rPr>
            </w:pPr>
            <w:r>
              <w:rPr>
                <w:spacing w:val="-8"/>
                <w:sz w:val="24"/>
              </w:rPr>
              <w:t>省级市场监管部门或行业协会（</w:t>
            </w:r>
            <w:r>
              <w:rPr>
                <w:spacing w:val="-7"/>
                <w:sz w:val="24"/>
              </w:rPr>
              <w:t>盖章</w:t>
            </w:r>
            <w:r>
              <w:rPr>
                <w:spacing w:val="-123"/>
                <w:sz w:val="24"/>
              </w:rPr>
              <w:t>）</w:t>
            </w:r>
            <w:r>
              <w:rPr>
                <w:sz w:val="24"/>
              </w:rPr>
              <w:t>：</w:t>
            </w:r>
          </w:p>
          <w:p>
            <w:pPr>
              <w:pStyle w:val="10"/>
              <w:spacing w:before="94"/>
              <w:ind w:right="1290"/>
              <w:jc w:val="right"/>
              <w:rPr>
                <w:sz w:val="24"/>
              </w:rPr>
            </w:pPr>
            <w:r>
              <w:rPr>
                <w:spacing w:val="-7"/>
                <w:sz w:val="24"/>
              </w:rPr>
              <w:t xml:space="preserve">负 责 人 </w:t>
            </w:r>
            <w:r>
              <w:rPr>
                <w:spacing w:val="-8"/>
                <w:sz w:val="24"/>
              </w:rPr>
              <w:t>（</w:t>
            </w:r>
            <w:r>
              <w:rPr>
                <w:spacing w:val="-5"/>
                <w:sz w:val="24"/>
              </w:rPr>
              <w:t>签字</w:t>
            </w:r>
            <w:r>
              <w:rPr>
                <w:spacing w:val="-125"/>
                <w:sz w:val="24"/>
              </w:rPr>
              <w:t>）</w:t>
            </w:r>
            <w:r>
              <w:rPr>
                <w:sz w:val="24"/>
              </w:rPr>
              <w:t>：</w:t>
            </w:r>
          </w:p>
          <w:p>
            <w:pPr>
              <w:pStyle w:val="10"/>
              <w:tabs>
                <w:tab w:val="left" w:pos="818"/>
                <w:tab w:val="left" w:pos="1636"/>
              </w:tabs>
              <w:spacing w:before="93" w:line="298" w:lineRule="exact"/>
              <w:ind w:right="469"/>
              <w:jc w:val="right"/>
              <w:rPr>
                <w:sz w:val="24"/>
              </w:rPr>
            </w:pPr>
            <w:r>
              <w:rPr>
                <w:sz w:val="24"/>
              </w:rPr>
              <w:t>年</w:t>
            </w:r>
            <w:r>
              <w:rPr>
                <w:sz w:val="24"/>
              </w:rPr>
              <w:tab/>
            </w:r>
            <w:r>
              <w:rPr>
                <w:sz w:val="24"/>
              </w:rPr>
              <w:t>月</w:t>
            </w:r>
            <w:r>
              <w:rPr>
                <w:sz w:val="24"/>
              </w:rPr>
              <w:tab/>
            </w:r>
            <w:r>
              <w:rPr>
                <w:sz w:val="24"/>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58" w:hRule="atLeast"/>
        </w:trPr>
        <w:tc>
          <w:tcPr>
            <w:tcW w:w="9408" w:type="dxa"/>
            <w:gridSpan w:val="4"/>
          </w:tcPr>
          <w:p>
            <w:pPr>
              <w:pStyle w:val="10"/>
              <w:spacing w:before="80"/>
              <w:ind w:left="106"/>
              <w:rPr>
                <w:sz w:val="24"/>
              </w:rPr>
            </w:pPr>
            <w:r>
              <w:rPr>
                <w:sz w:val="24"/>
              </w:rPr>
              <w:t>包括推荐意见及理由等</w:t>
            </w:r>
          </w:p>
          <w:p>
            <w:pPr>
              <w:pStyle w:val="10"/>
              <w:rPr>
                <w:rFonts w:ascii="黑体"/>
                <w:sz w:val="24"/>
              </w:rPr>
            </w:pPr>
          </w:p>
          <w:p>
            <w:pPr>
              <w:pStyle w:val="10"/>
              <w:rPr>
                <w:rFonts w:ascii="黑体"/>
                <w:sz w:val="24"/>
              </w:rPr>
            </w:pPr>
          </w:p>
          <w:p>
            <w:pPr>
              <w:pStyle w:val="10"/>
              <w:rPr>
                <w:rFonts w:ascii="黑体"/>
                <w:sz w:val="24"/>
              </w:rPr>
            </w:pPr>
          </w:p>
          <w:p>
            <w:pPr>
              <w:pStyle w:val="10"/>
              <w:rPr>
                <w:rFonts w:ascii="黑体"/>
                <w:sz w:val="24"/>
              </w:rPr>
            </w:pPr>
          </w:p>
          <w:p>
            <w:pPr>
              <w:pStyle w:val="10"/>
              <w:rPr>
                <w:rFonts w:ascii="黑体"/>
                <w:sz w:val="24"/>
              </w:rPr>
            </w:pPr>
          </w:p>
          <w:p>
            <w:pPr>
              <w:pStyle w:val="10"/>
              <w:spacing w:before="156"/>
              <w:ind w:left="3973" w:right="-44"/>
              <w:rPr>
                <w:sz w:val="24"/>
              </w:rPr>
            </w:pPr>
            <w:r>
              <w:rPr>
                <w:spacing w:val="-25"/>
                <w:sz w:val="24"/>
              </w:rPr>
              <w:t>质量强省</w:t>
            </w:r>
            <w:r>
              <w:rPr>
                <w:spacing w:val="-5"/>
                <w:sz w:val="24"/>
              </w:rPr>
              <w:t>（</w:t>
            </w:r>
            <w:r>
              <w:rPr>
                <w:spacing w:val="-31"/>
                <w:sz w:val="24"/>
              </w:rPr>
              <w:t>区、市</w:t>
            </w:r>
            <w:r>
              <w:rPr>
                <w:spacing w:val="-72"/>
                <w:sz w:val="24"/>
              </w:rPr>
              <w:t>）</w:t>
            </w:r>
            <w:r>
              <w:rPr>
                <w:spacing w:val="-14"/>
                <w:sz w:val="24"/>
              </w:rPr>
              <w:t>工作领导小组或行业协会</w:t>
            </w:r>
            <w:r>
              <w:rPr>
                <w:spacing w:val="-8"/>
                <w:sz w:val="24"/>
              </w:rPr>
              <w:t>（盖章</w:t>
            </w:r>
            <w:r>
              <w:rPr>
                <w:spacing w:val="-123"/>
                <w:sz w:val="24"/>
              </w:rPr>
              <w:t>）</w:t>
            </w:r>
            <w:r>
              <w:rPr>
                <w:sz w:val="24"/>
              </w:rPr>
              <w:t>：</w:t>
            </w:r>
          </w:p>
          <w:p>
            <w:pPr>
              <w:pStyle w:val="10"/>
              <w:spacing w:before="91"/>
              <w:ind w:left="5996"/>
              <w:rPr>
                <w:sz w:val="24"/>
              </w:rPr>
            </w:pPr>
            <w:r>
              <w:rPr>
                <w:spacing w:val="-7"/>
                <w:sz w:val="24"/>
              </w:rPr>
              <w:t>负 责 人</w:t>
            </w:r>
            <w:r>
              <w:rPr>
                <w:spacing w:val="-5"/>
                <w:sz w:val="24"/>
              </w:rPr>
              <w:t>（</w:t>
            </w:r>
            <w:r>
              <w:rPr>
                <w:spacing w:val="-7"/>
                <w:sz w:val="24"/>
              </w:rPr>
              <w:t>签字</w:t>
            </w:r>
            <w:r>
              <w:rPr>
                <w:spacing w:val="-125"/>
                <w:sz w:val="24"/>
              </w:rPr>
              <w:t>）</w:t>
            </w:r>
            <w:r>
              <w:rPr>
                <w:sz w:val="24"/>
              </w:rPr>
              <w:t>：</w:t>
            </w:r>
          </w:p>
          <w:p>
            <w:pPr>
              <w:pStyle w:val="10"/>
              <w:tabs>
                <w:tab w:val="left" w:pos="7465"/>
                <w:tab w:val="left" w:pos="8283"/>
              </w:tabs>
              <w:spacing w:before="94"/>
              <w:ind w:left="6646"/>
              <w:rPr>
                <w:sz w:val="24"/>
              </w:rPr>
            </w:pPr>
            <w:r>
              <w:rPr>
                <w:sz w:val="24"/>
              </w:rPr>
              <w:t>年</w:t>
            </w:r>
            <w:r>
              <w:rPr>
                <w:sz w:val="24"/>
              </w:rPr>
              <w:tab/>
            </w:r>
            <w:r>
              <w:rPr>
                <w:sz w:val="24"/>
              </w:rPr>
              <w:t>月</w:t>
            </w:r>
            <w:r>
              <w:rPr>
                <w:sz w:val="24"/>
              </w:rPr>
              <w:tab/>
            </w:r>
            <w:r>
              <w:rPr>
                <w:sz w:val="24"/>
              </w:rPr>
              <w:t>日</w:t>
            </w:r>
          </w:p>
          <w:p>
            <w:pPr>
              <w:pStyle w:val="10"/>
              <w:spacing w:before="93" w:line="312" w:lineRule="auto"/>
              <w:ind w:left="106" w:right="68"/>
              <w:rPr>
                <w:sz w:val="24"/>
              </w:rPr>
            </w:pPr>
            <w:r>
              <w:rPr>
                <w:spacing w:val="-5"/>
                <w:sz w:val="24"/>
              </w:rPr>
              <w:t>注：通过省级市场监管部门申报的，由省级市场监管部门提出审核意见，报所在省份质量</w:t>
            </w:r>
            <w:r>
              <w:rPr>
                <w:spacing w:val="-4"/>
                <w:sz w:val="24"/>
              </w:rPr>
              <w:t>强省</w:t>
            </w:r>
            <w:r>
              <w:rPr>
                <w:spacing w:val="-5"/>
                <w:sz w:val="24"/>
              </w:rPr>
              <w:t>（</w:t>
            </w:r>
            <w:r>
              <w:rPr>
                <w:spacing w:val="-4"/>
                <w:sz w:val="24"/>
              </w:rPr>
              <w:t>区、市</w:t>
            </w:r>
            <w:r>
              <w:rPr>
                <w:spacing w:val="-5"/>
                <w:sz w:val="24"/>
              </w:rPr>
              <w:t>）工作领导小组出具推荐意见。通过有关行业协会申报的，由有关行业协会</w:t>
            </w:r>
          </w:p>
          <w:p>
            <w:pPr>
              <w:pStyle w:val="10"/>
              <w:spacing w:line="307" w:lineRule="exact"/>
              <w:ind w:left="106"/>
              <w:rPr>
                <w:sz w:val="24"/>
              </w:rPr>
            </w:pPr>
            <w:r>
              <w:rPr>
                <w:sz w:val="24"/>
              </w:rPr>
              <w:t>出具审核与推荐意见。</w:t>
            </w:r>
          </w:p>
        </w:tc>
      </w:tr>
    </w:tbl>
    <w:p>
      <w:bookmarkStart w:id="27" w:name="_GoBack"/>
      <w:bookmarkEnd w:id="27"/>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Arial Unicode MS">
    <w:panose1 w:val="020B0604020202020204"/>
    <w:charset w:val="86"/>
    <w:family w:val="swiss"/>
    <w:pitch w:val="default"/>
    <w:sig w:usb0="FFFFFFFF" w:usb1="E9FFFFFF" w:usb2="0000003F" w:usb3="00000000" w:csb0="603F01FF" w:csb1="FFFF0000"/>
  </w:font>
  <w:font w:name="Microsoft JhengHei">
    <w:panose1 w:val="020B0604030504040204"/>
    <w:charset w:val="88"/>
    <w:family w:val="swiss"/>
    <w:pitch w:val="default"/>
    <w:sig w:usb0="0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fldChar w:fldCharType="begin"/>
    </w:r>
    <w:r>
      <w:instrText xml:space="preserve">PAGE   \* MERGEFORMAT</w:instrText>
    </w:r>
    <w:r>
      <w:fldChar w:fldCharType="separate"/>
    </w:r>
    <w:r>
      <w:rPr>
        <w:lang w:val="zh-CN"/>
      </w:rPr>
      <w:t>6</w:t>
    </w:r>
    <w:r>
      <w:fldChar w:fldCharType="end"/>
    </w:r>
  </w:p>
  <w:p>
    <w:pPr>
      <w:pStyle w:val="5"/>
      <w:spacing w:line="14" w:lineRule="auto"/>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0"/>
      </w:rPr>
    </w:pPr>
    <w:r>
      <w:rPr>
        <w:sz w:val="24"/>
      </w:rPr>
      <mc:AlternateContent>
        <mc:Choice Requires="wps">
          <w:drawing>
            <wp:anchor distT="0" distB="0" distL="114300" distR="114300" simplePos="0" relativeHeight="251659264" behindDoc="1" locked="0" layoutInCell="1" allowOverlap="1">
              <wp:simplePos x="0" y="0"/>
              <wp:positionH relativeFrom="page">
                <wp:posOffset>922655</wp:posOffset>
              </wp:positionH>
              <wp:positionV relativeFrom="page">
                <wp:posOffset>9717405</wp:posOffset>
              </wp:positionV>
              <wp:extent cx="648970" cy="205740"/>
              <wp:effectExtent l="0" t="0" r="0" b="0"/>
              <wp:wrapNone/>
              <wp:docPr id="1" name="文本框 1"/>
              <wp:cNvGraphicFramePr/>
              <a:graphic xmlns:a="http://schemas.openxmlformats.org/drawingml/2006/main">
                <a:graphicData uri="http://schemas.microsoft.com/office/word/2010/wordprocessingShape">
                  <wps:wsp>
                    <wps:cNvSpPr txBox="1"/>
                    <wps:spPr>
                      <a:xfrm>
                        <a:off x="0" y="0"/>
                        <a:ext cx="648970" cy="205740"/>
                      </a:xfrm>
                      <a:prstGeom prst="rect">
                        <a:avLst/>
                      </a:prstGeom>
                      <a:noFill/>
                      <a:ln>
                        <a:noFill/>
                      </a:ln>
                    </wps:spPr>
                    <wps:txbx>
                      <w:txbxContent>
                        <w:p>
                          <w:pPr>
                            <w:spacing w:line="323" w:lineRule="exact"/>
                            <w:ind w:left="20"/>
                            <w:rPr>
                              <w:rFonts w:ascii="宋体" w:hAnsi="宋体"/>
                              <w:sz w:val="28"/>
                            </w:rPr>
                          </w:pPr>
                          <w:r>
                            <w:rPr>
                              <w:rFonts w:ascii="宋体" w:hAnsi="宋体"/>
                              <w:sz w:val="28"/>
                            </w:rPr>
                            <w:t xml:space="preserve">— </w:t>
                          </w:r>
                          <w:r>
                            <w:fldChar w:fldCharType="begin"/>
                          </w:r>
                          <w:r>
                            <w:rPr>
                              <w:rFonts w:ascii="宋体" w:hAnsi="宋体"/>
                              <w:sz w:val="28"/>
                            </w:rPr>
                            <w:instrText xml:space="preserve"> PAGE </w:instrText>
                          </w:r>
                          <w:r>
                            <w:fldChar w:fldCharType="separate"/>
                          </w:r>
                          <w:r>
                            <w:t>2</w:t>
                          </w:r>
                          <w:r>
                            <w:fldChar w:fldCharType="end"/>
                          </w:r>
                          <w:r>
                            <w:rPr>
                              <w:rFonts w:ascii="宋体" w:hAnsi="宋体"/>
                              <w:sz w:val="28"/>
                            </w:rPr>
                            <w:t xml:space="preserve"> —</w:t>
                          </w:r>
                        </w:p>
                      </w:txbxContent>
                    </wps:txbx>
                    <wps:bodyPr lIns="0" tIns="0" rIns="0" bIns="0" upright="1"/>
                  </wps:wsp>
                </a:graphicData>
              </a:graphic>
            </wp:anchor>
          </w:drawing>
        </mc:Choice>
        <mc:Fallback>
          <w:pict>
            <v:shape id="_x0000_s1026" o:spid="_x0000_s1026" o:spt="202" type="#_x0000_t202" style="position:absolute;left:0pt;margin-left:72.65pt;margin-top:765.15pt;height:16.2pt;width:51.1pt;mso-position-horizontal-relative:page;mso-position-vertical-relative:page;z-index:-251657216;mso-width-relative:page;mso-height-relative:page;" filled="f" stroked="f" coordsize="21600,21600" o:gfxdata="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JBJPF9oAAAANAQAADwAAAAAAAAABACAAAAAiAAAAZHJzL2Rvd25yZXYueG1sUEsB&#10;AhQAFAAAAAgAh07iQAcOeJG6AQAAcQMAAA4AAAAAAAAAAQAgAAAAKQEAAGRycy9lMm9Eb2MueG1s&#10;UEsFBgAAAAAGAAYAWQEAAFUFAAAAAA==&#10;">
              <v:fill on="f" focussize="0,0"/>
              <v:stroke on="f"/>
              <v:imagedata o:title=""/>
              <o:lock v:ext="edit" aspectratio="f"/>
              <v:textbox inset="0mm,0mm,0mm,0mm">
                <w:txbxContent>
                  <w:p>
                    <w:pPr>
                      <w:spacing w:line="323" w:lineRule="exact"/>
                      <w:ind w:left="20"/>
                      <w:rPr>
                        <w:rFonts w:ascii="宋体" w:hAnsi="宋体"/>
                        <w:sz w:val="28"/>
                      </w:rPr>
                    </w:pPr>
                    <w:r>
                      <w:rPr>
                        <w:rFonts w:ascii="宋体" w:hAnsi="宋体"/>
                        <w:sz w:val="28"/>
                      </w:rPr>
                      <w:t xml:space="preserve">— </w:t>
                    </w:r>
                    <w:r>
                      <w:fldChar w:fldCharType="begin"/>
                    </w:r>
                    <w:r>
                      <w:rPr>
                        <w:rFonts w:ascii="宋体" w:hAnsi="宋体"/>
                        <w:sz w:val="28"/>
                      </w:rPr>
                      <w:instrText xml:space="preserve"> PAGE </w:instrText>
                    </w:r>
                    <w:r>
                      <w:fldChar w:fldCharType="separate"/>
                    </w:r>
                    <w:r>
                      <w:t>2</w:t>
                    </w:r>
                    <w:r>
                      <w:fldChar w:fldCharType="end"/>
                    </w:r>
                    <w:r>
                      <w:rPr>
                        <w:rFonts w:ascii="宋体" w:hAnsi="宋体"/>
                        <w:sz w:val="28"/>
                      </w:rPr>
                      <w:t xml:space="preserve"> —</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20631445"/>
      <w:docPartObj>
        <w:docPartGallery w:val="autotext"/>
      </w:docPartObj>
    </w:sdtPr>
    <w:sdtContent>
      <w:p>
        <w:pPr>
          <w:pStyle w:val="6"/>
          <w:jc w:val="center"/>
        </w:pPr>
        <w:r>
          <w:fldChar w:fldCharType="begin"/>
        </w:r>
        <w:r>
          <w:instrText xml:space="preserve">PAGE   \* MERGEFORMAT</w:instrText>
        </w:r>
        <w:r>
          <w:fldChar w:fldCharType="separate"/>
        </w:r>
        <w:r>
          <w:t>15</w:t>
        </w:r>
        <w:r>
          <w:fldChar w:fldCharType="end"/>
        </w:r>
      </w:p>
    </w:sdtContent>
  </w:sdt>
  <w:p>
    <w:pPr>
      <w:pStyle w:val="5"/>
      <w:spacing w:line="14" w:lineRule="auto"/>
      <w:rPr>
        <w:sz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31083574"/>
      <w:docPartObj>
        <w:docPartGallery w:val="autotext"/>
      </w:docPartObj>
    </w:sdtPr>
    <w:sdtContent>
      <w:p>
        <w:pPr>
          <w:pStyle w:val="6"/>
          <w:jc w:val="center"/>
        </w:pPr>
        <w:r>
          <w:fldChar w:fldCharType="begin"/>
        </w:r>
        <w:r>
          <w:instrText xml:space="preserve">PAGE   \* MERGEFORMAT</w:instrText>
        </w:r>
        <w:r>
          <w:fldChar w:fldCharType="separate"/>
        </w:r>
        <w:r>
          <w:t>16</w:t>
        </w:r>
        <w:r>
          <w:fldChar w:fldCharType="end"/>
        </w:r>
      </w:p>
    </w:sdtContent>
  </w:sdt>
  <w:p>
    <w:pPr>
      <w:pStyle w:val="5"/>
      <w:spacing w:line="14" w:lineRule="auto"/>
      <w:rPr>
        <w:sz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49988159"/>
      <w:docPartObj>
        <w:docPartGallery w:val="autotext"/>
      </w:docPartObj>
    </w:sdtPr>
    <w:sdtContent>
      <w:p>
        <w:pPr>
          <w:pStyle w:val="6"/>
          <w:jc w:val="center"/>
        </w:pPr>
        <w:r>
          <w:fldChar w:fldCharType="begin"/>
        </w:r>
        <w:r>
          <w:instrText xml:space="preserve">PAGE   \* MERGEFORMAT</w:instrText>
        </w:r>
        <w:r>
          <w:fldChar w:fldCharType="separate"/>
        </w:r>
        <w:r>
          <w:t>25</w:t>
        </w:r>
        <w:r>
          <w:fldChar w:fldCharType="end"/>
        </w:r>
      </w:p>
    </w:sdtContent>
  </w:sdt>
  <w:p>
    <w:pPr>
      <w:pStyle w:val="5"/>
      <w:spacing w:line="14" w:lineRule="auto"/>
      <w:rPr>
        <w:sz w:val="20"/>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63774374"/>
      <w:docPartObj>
        <w:docPartGallery w:val="autotext"/>
      </w:docPartObj>
    </w:sdtPr>
    <w:sdtContent>
      <w:p>
        <w:pPr>
          <w:pStyle w:val="6"/>
          <w:jc w:val="center"/>
        </w:pPr>
        <w:r>
          <w:fldChar w:fldCharType="begin"/>
        </w:r>
        <w:r>
          <w:instrText xml:space="preserve">PAGE   \* MERGEFORMAT</w:instrText>
        </w:r>
        <w:r>
          <w:fldChar w:fldCharType="separate"/>
        </w:r>
        <w:r>
          <w:t>26</w:t>
        </w:r>
        <w:r>
          <w:fldChar w:fldCharType="end"/>
        </w:r>
      </w:p>
    </w:sdtContent>
  </w:sdt>
  <w:p>
    <w:pPr>
      <w:pStyle w:val="5"/>
      <w:spacing w:line="14" w:lineRule="auto"/>
      <w:rPr>
        <w:sz w:val="20"/>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128996745"/>
      <w:docPartObj>
        <w:docPartGallery w:val="autotext"/>
      </w:docPartObj>
    </w:sdtPr>
    <w:sdtContent>
      <w:p>
        <w:pPr>
          <w:pStyle w:val="6"/>
          <w:jc w:val="center"/>
        </w:pPr>
        <w:r>
          <w:fldChar w:fldCharType="begin"/>
        </w:r>
        <w:r>
          <w:instrText xml:space="preserve">PAGE   \* MERGEFORMAT</w:instrText>
        </w:r>
        <w:r>
          <w:fldChar w:fldCharType="separate"/>
        </w:r>
        <w:r>
          <w:t>29</w:t>
        </w:r>
        <w:r>
          <w:fldChar w:fldCharType="end"/>
        </w:r>
      </w:p>
    </w:sdtContent>
  </w:sdt>
  <w:p>
    <w:pPr>
      <w:pStyle w:val="5"/>
      <w:spacing w:line="14" w:lineRule="auto"/>
      <w:rPr>
        <w:sz w:val="20"/>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48542272"/>
      <w:docPartObj>
        <w:docPartGallery w:val="autotext"/>
      </w:docPartObj>
    </w:sdtPr>
    <w:sdtContent>
      <w:p>
        <w:pPr>
          <w:pStyle w:val="6"/>
          <w:jc w:val="center"/>
        </w:pPr>
        <w:r>
          <w:fldChar w:fldCharType="begin"/>
        </w:r>
        <w:r>
          <w:instrText xml:space="preserve">PAGE   \* MERGEFORMAT</w:instrText>
        </w:r>
        <w:r>
          <w:fldChar w:fldCharType="separate"/>
        </w:r>
        <w:r>
          <w:t>28</w:t>
        </w:r>
        <w:r>
          <w:fldChar w:fldCharType="end"/>
        </w:r>
      </w:p>
    </w:sdtContent>
  </w:sdt>
  <w:p>
    <w:pPr>
      <w:pStyle w:val="5"/>
      <w:spacing w:line="14" w:lineRule="auto"/>
      <w:rPr>
        <w:sz w:val="20"/>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F205925"/>
    <w:multiLevelType w:val="multilevel"/>
    <w:tmpl w:val="BF205925"/>
    <w:lvl w:ilvl="0" w:tentative="0">
      <w:start w:val="1"/>
      <w:numFmt w:val="decimal"/>
      <w:lvlText w:val="%1."/>
      <w:lvlJc w:val="left"/>
      <w:pPr>
        <w:ind w:left="108" w:hanging="179"/>
        <w:jc w:val="left"/>
      </w:pPr>
      <w:rPr>
        <w:rFonts w:hint="default" w:ascii="Times New Roman" w:hAnsi="Times New Roman" w:eastAsia="Times New Roman" w:cs="Times New Roman"/>
        <w:spacing w:val="-5"/>
        <w:w w:val="100"/>
        <w:sz w:val="22"/>
        <w:szCs w:val="22"/>
        <w:lang w:val="zh-CN" w:eastAsia="zh-CN" w:bidi="zh-CN"/>
      </w:rPr>
    </w:lvl>
    <w:lvl w:ilvl="1" w:tentative="0">
      <w:start w:val="0"/>
      <w:numFmt w:val="bullet"/>
      <w:lvlText w:val="•"/>
      <w:lvlJc w:val="left"/>
      <w:pPr>
        <w:ind w:left="802" w:hanging="179"/>
      </w:pPr>
      <w:rPr>
        <w:rFonts w:hint="default"/>
        <w:lang w:val="zh-CN" w:eastAsia="zh-CN" w:bidi="zh-CN"/>
      </w:rPr>
    </w:lvl>
    <w:lvl w:ilvl="2" w:tentative="0">
      <w:start w:val="0"/>
      <w:numFmt w:val="bullet"/>
      <w:lvlText w:val="•"/>
      <w:lvlJc w:val="left"/>
      <w:pPr>
        <w:ind w:left="1505" w:hanging="179"/>
      </w:pPr>
      <w:rPr>
        <w:rFonts w:hint="default"/>
        <w:lang w:val="zh-CN" w:eastAsia="zh-CN" w:bidi="zh-CN"/>
      </w:rPr>
    </w:lvl>
    <w:lvl w:ilvl="3" w:tentative="0">
      <w:start w:val="0"/>
      <w:numFmt w:val="bullet"/>
      <w:lvlText w:val="•"/>
      <w:lvlJc w:val="left"/>
      <w:pPr>
        <w:ind w:left="2207" w:hanging="179"/>
      </w:pPr>
      <w:rPr>
        <w:rFonts w:hint="default"/>
        <w:lang w:val="zh-CN" w:eastAsia="zh-CN" w:bidi="zh-CN"/>
      </w:rPr>
    </w:lvl>
    <w:lvl w:ilvl="4" w:tentative="0">
      <w:start w:val="0"/>
      <w:numFmt w:val="bullet"/>
      <w:lvlText w:val="•"/>
      <w:lvlJc w:val="left"/>
      <w:pPr>
        <w:ind w:left="2910" w:hanging="179"/>
      </w:pPr>
      <w:rPr>
        <w:rFonts w:hint="default"/>
        <w:lang w:val="zh-CN" w:eastAsia="zh-CN" w:bidi="zh-CN"/>
      </w:rPr>
    </w:lvl>
    <w:lvl w:ilvl="5" w:tentative="0">
      <w:start w:val="0"/>
      <w:numFmt w:val="bullet"/>
      <w:lvlText w:val="•"/>
      <w:lvlJc w:val="left"/>
      <w:pPr>
        <w:ind w:left="3612" w:hanging="179"/>
      </w:pPr>
      <w:rPr>
        <w:rFonts w:hint="default"/>
        <w:lang w:val="zh-CN" w:eastAsia="zh-CN" w:bidi="zh-CN"/>
      </w:rPr>
    </w:lvl>
    <w:lvl w:ilvl="6" w:tentative="0">
      <w:start w:val="0"/>
      <w:numFmt w:val="bullet"/>
      <w:lvlText w:val="•"/>
      <w:lvlJc w:val="left"/>
      <w:pPr>
        <w:ind w:left="4315" w:hanging="179"/>
      </w:pPr>
      <w:rPr>
        <w:rFonts w:hint="default"/>
        <w:lang w:val="zh-CN" w:eastAsia="zh-CN" w:bidi="zh-CN"/>
      </w:rPr>
    </w:lvl>
    <w:lvl w:ilvl="7" w:tentative="0">
      <w:start w:val="0"/>
      <w:numFmt w:val="bullet"/>
      <w:lvlText w:val="•"/>
      <w:lvlJc w:val="left"/>
      <w:pPr>
        <w:ind w:left="5017" w:hanging="179"/>
      </w:pPr>
      <w:rPr>
        <w:rFonts w:hint="default"/>
        <w:lang w:val="zh-CN" w:eastAsia="zh-CN" w:bidi="zh-CN"/>
      </w:rPr>
    </w:lvl>
    <w:lvl w:ilvl="8" w:tentative="0">
      <w:start w:val="0"/>
      <w:numFmt w:val="bullet"/>
      <w:lvlText w:val="•"/>
      <w:lvlJc w:val="left"/>
      <w:pPr>
        <w:ind w:left="5720" w:hanging="179"/>
      </w:pPr>
      <w:rPr>
        <w:rFonts w:hint="default"/>
        <w:lang w:val="zh-CN" w:eastAsia="zh-CN" w:bidi="zh-CN"/>
      </w:rPr>
    </w:lvl>
  </w:abstractNum>
  <w:abstractNum w:abstractNumId="1">
    <w:nsid w:val="CF092B84"/>
    <w:multiLevelType w:val="multilevel"/>
    <w:tmpl w:val="CF092B84"/>
    <w:lvl w:ilvl="0" w:tentative="0">
      <w:start w:val="1"/>
      <w:numFmt w:val="decimal"/>
      <w:lvlText w:val="%1."/>
      <w:lvlJc w:val="left"/>
      <w:pPr>
        <w:ind w:left="333" w:hanging="267"/>
        <w:jc w:val="left"/>
      </w:pPr>
      <w:rPr>
        <w:rFonts w:hint="default" w:ascii="Times New Roman" w:hAnsi="Times New Roman" w:eastAsia="Times New Roman" w:cs="Times New Roman"/>
        <w:spacing w:val="-27"/>
        <w:w w:val="100"/>
        <w:sz w:val="24"/>
        <w:szCs w:val="24"/>
        <w:lang w:val="zh-CN" w:eastAsia="zh-CN" w:bidi="zh-CN"/>
      </w:rPr>
    </w:lvl>
    <w:lvl w:ilvl="1" w:tentative="0">
      <w:start w:val="0"/>
      <w:numFmt w:val="bullet"/>
      <w:lvlText w:val="•"/>
      <w:lvlJc w:val="left"/>
      <w:pPr>
        <w:ind w:left="1284" w:hanging="267"/>
      </w:pPr>
      <w:rPr>
        <w:rFonts w:hint="default"/>
        <w:lang w:val="zh-CN" w:eastAsia="zh-CN" w:bidi="zh-CN"/>
      </w:rPr>
    </w:lvl>
    <w:lvl w:ilvl="2" w:tentative="0">
      <w:start w:val="0"/>
      <w:numFmt w:val="bullet"/>
      <w:lvlText w:val="•"/>
      <w:lvlJc w:val="left"/>
      <w:pPr>
        <w:ind w:left="2229" w:hanging="267"/>
      </w:pPr>
      <w:rPr>
        <w:rFonts w:hint="default"/>
        <w:lang w:val="zh-CN" w:eastAsia="zh-CN" w:bidi="zh-CN"/>
      </w:rPr>
    </w:lvl>
    <w:lvl w:ilvl="3" w:tentative="0">
      <w:start w:val="0"/>
      <w:numFmt w:val="bullet"/>
      <w:lvlText w:val="•"/>
      <w:lvlJc w:val="left"/>
      <w:pPr>
        <w:ind w:left="3173" w:hanging="267"/>
      </w:pPr>
      <w:rPr>
        <w:rFonts w:hint="default"/>
        <w:lang w:val="zh-CN" w:eastAsia="zh-CN" w:bidi="zh-CN"/>
      </w:rPr>
    </w:lvl>
    <w:lvl w:ilvl="4" w:tentative="0">
      <w:start w:val="0"/>
      <w:numFmt w:val="bullet"/>
      <w:lvlText w:val="•"/>
      <w:lvlJc w:val="left"/>
      <w:pPr>
        <w:ind w:left="4118" w:hanging="267"/>
      </w:pPr>
      <w:rPr>
        <w:rFonts w:hint="default"/>
        <w:lang w:val="zh-CN" w:eastAsia="zh-CN" w:bidi="zh-CN"/>
      </w:rPr>
    </w:lvl>
    <w:lvl w:ilvl="5" w:tentative="0">
      <w:start w:val="0"/>
      <w:numFmt w:val="bullet"/>
      <w:lvlText w:val="•"/>
      <w:lvlJc w:val="left"/>
      <w:pPr>
        <w:ind w:left="5063" w:hanging="267"/>
      </w:pPr>
      <w:rPr>
        <w:rFonts w:hint="default"/>
        <w:lang w:val="zh-CN" w:eastAsia="zh-CN" w:bidi="zh-CN"/>
      </w:rPr>
    </w:lvl>
    <w:lvl w:ilvl="6" w:tentative="0">
      <w:start w:val="0"/>
      <w:numFmt w:val="bullet"/>
      <w:lvlText w:val="•"/>
      <w:lvlJc w:val="left"/>
      <w:pPr>
        <w:ind w:left="6007" w:hanging="267"/>
      </w:pPr>
      <w:rPr>
        <w:rFonts w:hint="default"/>
        <w:lang w:val="zh-CN" w:eastAsia="zh-CN" w:bidi="zh-CN"/>
      </w:rPr>
    </w:lvl>
    <w:lvl w:ilvl="7" w:tentative="0">
      <w:start w:val="0"/>
      <w:numFmt w:val="bullet"/>
      <w:lvlText w:val="•"/>
      <w:lvlJc w:val="left"/>
      <w:pPr>
        <w:ind w:left="6952" w:hanging="267"/>
      </w:pPr>
      <w:rPr>
        <w:rFonts w:hint="default"/>
        <w:lang w:val="zh-CN" w:eastAsia="zh-CN" w:bidi="zh-CN"/>
      </w:rPr>
    </w:lvl>
    <w:lvl w:ilvl="8" w:tentative="0">
      <w:start w:val="0"/>
      <w:numFmt w:val="bullet"/>
      <w:lvlText w:val="•"/>
      <w:lvlJc w:val="left"/>
      <w:pPr>
        <w:ind w:left="7896" w:hanging="267"/>
      </w:pPr>
      <w:rPr>
        <w:rFonts w:hint="default"/>
        <w:lang w:val="zh-CN" w:eastAsia="zh-CN" w:bidi="zh-CN"/>
      </w:rPr>
    </w:lvl>
  </w:abstractNum>
  <w:abstractNum w:abstractNumId="2">
    <w:nsid w:val="59ADCABA"/>
    <w:multiLevelType w:val="multilevel"/>
    <w:tmpl w:val="59ADCABA"/>
    <w:lvl w:ilvl="0" w:tentative="0">
      <w:start w:val="1"/>
      <w:numFmt w:val="decimal"/>
      <w:lvlText w:val="（%1）"/>
      <w:lvlJc w:val="left"/>
      <w:pPr>
        <w:ind w:left="1349" w:hanging="573"/>
        <w:jc w:val="left"/>
      </w:pPr>
      <w:rPr>
        <w:rFonts w:hint="default" w:ascii="宋体" w:hAnsi="宋体" w:eastAsia="宋体" w:cs="宋体"/>
        <w:spacing w:val="-20"/>
        <w:w w:val="100"/>
        <w:sz w:val="22"/>
        <w:szCs w:val="22"/>
        <w:lang w:val="zh-CN" w:eastAsia="zh-CN" w:bidi="zh-CN"/>
      </w:rPr>
    </w:lvl>
    <w:lvl w:ilvl="1" w:tentative="0">
      <w:start w:val="0"/>
      <w:numFmt w:val="bullet"/>
      <w:lvlText w:val="•"/>
      <w:lvlJc w:val="left"/>
      <w:pPr>
        <w:ind w:left="2184" w:hanging="573"/>
      </w:pPr>
      <w:rPr>
        <w:rFonts w:hint="default"/>
        <w:lang w:val="zh-CN" w:eastAsia="zh-CN" w:bidi="zh-CN"/>
      </w:rPr>
    </w:lvl>
    <w:lvl w:ilvl="2" w:tentative="0">
      <w:start w:val="0"/>
      <w:numFmt w:val="bullet"/>
      <w:lvlText w:val="•"/>
      <w:lvlJc w:val="left"/>
      <w:pPr>
        <w:ind w:left="3029" w:hanging="573"/>
      </w:pPr>
      <w:rPr>
        <w:rFonts w:hint="default"/>
        <w:lang w:val="zh-CN" w:eastAsia="zh-CN" w:bidi="zh-CN"/>
      </w:rPr>
    </w:lvl>
    <w:lvl w:ilvl="3" w:tentative="0">
      <w:start w:val="0"/>
      <w:numFmt w:val="bullet"/>
      <w:lvlText w:val="•"/>
      <w:lvlJc w:val="left"/>
      <w:pPr>
        <w:ind w:left="3873" w:hanging="573"/>
      </w:pPr>
      <w:rPr>
        <w:rFonts w:hint="default"/>
        <w:lang w:val="zh-CN" w:eastAsia="zh-CN" w:bidi="zh-CN"/>
      </w:rPr>
    </w:lvl>
    <w:lvl w:ilvl="4" w:tentative="0">
      <w:start w:val="0"/>
      <w:numFmt w:val="bullet"/>
      <w:lvlText w:val="•"/>
      <w:lvlJc w:val="left"/>
      <w:pPr>
        <w:ind w:left="4718" w:hanging="573"/>
      </w:pPr>
      <w:rPr>
        <w:rFonts w:hint="default"/>
        <w:lang w:val="zh-CN" w:eastAsia="zh-CN" w:bidi="zh-CN"/>
      </w:rPr>
    </w:lvl>
    <w:lvl w:ilvl="5" w:tentative="0">
      <w:start w:val="0"/>
      <w:numFmt w:val="bullet"/>
      <w:lvlText w:val="•"/>
      <w:lvlJc w:val="left"/>
      <w:pPr>
        <w:ind w:left="5563" w:hanging="573"/>
      </w:pPr>
      <w:rPr>
        <w:rFonts w:hint="default"/>
        <w:lang w:val="zh-CN" w:eastAsia="zh-CN" w:bidi="zh-CN"/>
      </w:rPr>
    </w:lvl>
    <w:lvl w:ilvl="6" w:tentative="0">
      <w:start w:val="0"/>
      <w:numFmt w:val="bullet"/>
      <w:lvlText w:val="•"/>
      <w:lvlJc w:val="left"/>
      <w:pPr>
        <w:ind w:left="6407" w:hanging="573"/>
      </w:pPr>
      <w:rPr>
        <w:rFonts w:hint="default"/>
        <w:lang w:val="zh-CN" w:eastAsia="zh-CN" w:bidi="zh-CN"/>
      </w:rPr>
    </w:lvl>
    <w:lvl w:ilvl="7" w:tentative="0">
      <w:start w:val="0"/>
      <w:numFmt w:val="bullet"/>
      <w:lvlText w:val="•"/>
      <w:lvlJc w:val="left"/>
      <w:pPr>
        <w:ind w:left="7252" w:hanging="573"/>
      </w:pPr>
      <w:rPr>
        <w:rFonts w:hint="default"/>
        <w:lang w:val="zh-CN" w:eastAsia="zh-CN" w:bidi="zh-CN"/>
      </w:rPr>
    </w:lvl>
    <w:lvl w:ilvl="8" w:tentative="0">
      <w:start w:val="0"/>
      <w:numFmt w:val="bullet"/>
      <w:lvlText w:val="•"/>
      <w:lvlJc w:val="left"/>
      <w:pPr>
        <w:ind w:left="8096" w:hanging="573"/>
      </w:pPr>
      <w:rPr>
        <w:rFonts w:hint="default"/>
        <w:lang w:val="zh-CN" w:eastAsia="zh-CN" w:bidi="zh-C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4A001DE"/>
    <w:rsid w:val="34A001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1" w:semiHidden="0" w:name="heading 4"/>
    <w:lsdException w:qFormat="1" w:uiPriority="0" w:name="heading 5"/>
    <w:lsdException w:qFormat="1" w:unhideWhenUsed="0" w:uiPriority="1" w:semiHidden="0" w:name="heading 6"/>
    <w:lsdException w:qFormat="1" w:unhideWhenUsed="0" w:uiPriority="1" w:semiHidden="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4"/>
    <w:basedOn w:val="1"/>
    <w:next w:val="1"/>
    <w:qFormat/>
    <w:uiPriority w:val="1"/>
    <w:pPr>
      <w:spacing w:before="55"/>
      <w:ind w:left="960"/>
      <w:outlineLvl w:val="3"/>
    </w:pPr>
    <w:rPr>
      <w:sz w:val="32"/>
      <w:szCs w:val="32"/>
    </w:rPr>
  </w:style>
  <w:style w:type="paragraph" w:styleId="3">
    <w:name w:val="heading 6"/>
    <w:basedOn w:val="1"/>
    <w:next w:val="1"/>
    <w:qFormat/>
    <w:uiPriority w:val="1"/>
    <w:pPr>
      <w:ind w:left="333"/>
      <w:outlineLvl w:val="5"/>
    </w:pPr>
    <w:rPr>
      <w:sz w:val="28"/>
      <w:szCs w:val="28"/>
    </w:rPr>
  </w:style>
  <w:style w:type="paragraph" w:styleId="4">
    <w:name w:val="heading 7"/>
    <w:basedOn w:val="1"/>
    <w:next w:val="1"/>
    <w:qFormat/>
    <w:uiPriority w:val="1"/>
    <w:pPr>
      <w:spacing w:before="2"/>
      <w:ind w:left="560"/>
      <w:outlineLvl w:val="6"/>
    </w:pPr>
    <w:rPr>
      <w:b/>
      <w:bCs/>
      <w:sz w:val="24"/>
      <w:szCs w:val="24"/>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5">
    <w:name w:val="Body Text"/>
    <w:basedOn w:val="1"/>
    <w:qFormat/>
    <w:uiPriority w:val="1"/>
    <w:rPr>
      <w:rFonts w:ascii="仿宋" w:hAnsi="仿宋" w:eastAsia="仿宋" w:cs="仿宋"/>
      <w:sz w:val="32"/>
      <w:szCs w:val="32"/>
      <w:lang w:val="zh-CN" w:eastAsia="zh-CN" w:bidi="zh-CN"/>
    </w:rPr>
  </w:style>
  <w:style w:type="paragraph" w:styleId="6">
    <w:name w:val="footer"/>
    <w:basedOn w:val="1"/>
    <w:qFormat/>
    <w:uiPriority w:val="99"/>
    <w:pPr>
      <w:tabs>
        <w:tab w:val="center" w:pos="4153"/>
        <w:tab w:val="right" w:pos="8306"/>
      </w:tabs>
      <w:snapToGrid w:val="0"/>
      <w:jc w:val="left"/>
    </w:pPr>
    <w:rPr>
      <w:sz w:val="18"/>
      <w:szCs w:val="18"/>
    </w:rPr>
  </w:style>
  <w:style w:type="paragraph" w:styleId="9">
    <w:name w:val="List Paragraph"/>
    <w:basedOn w:val="1"/>
    <w:qFormat/>
    <w:uiPriority w:val="1"/>
    <w:pPr>
      <w:ind w:left="333" w:firstLine="444"/>
      <w:jc w:val="both"/>
    </w:pPr>
  </w:style>
  <w:style w:type="paragraph" w:customStyle="1" w:styleId="10">
    <w:name w:val="Table Paragraph"/>
    <w:basedOn w:val="1"/>
    <w:qFormat/>
    <w:uiPriority w:val="1"/>
    <w:rPr>
      <w:rFonts w:ascii="宋体" w:hAnsi="宋体" w:eastAsia="宋体" w:cs="宋体"/>
    </w:rPr>
  </w:style>
</w:styles>
</file>

<file path=word/_rels/document.xml.rels><?xml version="1.0" encoding="UTF-8" standalone="yes"?>
<Relationships xmlns="http://schemas.openxmlformats.org/package/2006/relationships"><Relationship Id="rId9" Type="http://schemas.openxmlformats.org/officeDocument/2006/relationships/footer" Target="footer7.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8.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2021-05-08T01:26:00Z</dcterms:created>
  <dc:creator>Qiao</dc:creator>
  <cp:lastModifiedBy>Qiao</cp:lastModifiedBy>
  <dcterms:modified xsi:type="dcterms:W3CDTF">2021-05-08T01:29:15Z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7B277A4A2210490E8B868F29DD619C0D</vt:lpwstr>
  </property>
</Properties>
</file>